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76" w:rsidRPr="00B45A35" w:rsidRDefault="002B1452">
      <w:pPr>
        <w:contextualSpacing/>
        <w:rPr>
          <w:rFonts w:ascii="Century Gothic" w:hAnsi="Century Gothic"/>
          <w:b/>
          <w:sz w:val="40"/>
          <w:szCs w:val="20"/>
        </w:rPr>
      </w:pPr>
      <w:r w:rsidRPr="00B45A35">
        <w:rPr>
          <w:rFonts w:ascii="Century Gothic" w:hAnsi="Century Gothic"/>
          <w:b/>
          <w:sz w:val="40"/>
          <w:szCs w:val="20"/>
        </w:rPr>
        <w:t>Distance Learning Advisory Meeting</w:t>
      </w:r>
    </w:p>
    <w:p w:rsidR="002B1452" w:rsidRPr="00B45A35" w:rsidRDefault="002B1452">
      <w:pPr>
        <w:contextualSpacing/>
        <w:rPr>
          <w:rFonts w:ascii="Century Gothic" w:hAnsi="Century Gothic"/>
          <w:b/>
          <w:sz w:val="40"/>
          <w:szCs w:val="20"/>
        </w:rPr>
      </w:pPr>
      <w:r w:rsidRPr="00B45A35">
        <w:rPr>
          <w:rFonts w:ascii="Century Gothic" w:hAnsi="Century Gothic"/>
          <w:b/>
          <w:sz w:val="40"/>
          <w:szCs w:val="20"/>
        </w:rPr>
        <w:t>February Monthly Meeting</w:t>
      </w:r>
    </w:p>
    <w:p w:rsidR="002B1452" w:rsidRPr="002626F0" w:rsidRDefault="002B1452">
      <w:pPr>
        <w:contextualSpacing/>
        <w:rPr>
          <w:rFonts w:ascii="Century Gothic" w:hAnsi="Century Gothic"/>
          <w:b/>
          <w:sz w:val="20"/>
          <w:szCs w:val="20"/>
        </w:rPr>
      </w:pPr>
    </w:p>
    <w:p w:rsidR="00FE3EA5" w:rsidRPr="00B45A35" w:rsidRDefault="00FE3EA5">
      <w:pPr>
        <w:contextualSpacing/>
        <w:rPr>
          <w:rFonts w:ascii="Century Gothic" w:hAnsi="Century Gothic"/>
          <w:b/>
          <w:sz w:val="32"/>
          <w:szCs w:val="20"/>
        </w:rPr>
      </w:pPr>
      <w:r w:rsidRPr="00B45A35">
        <w:rPr>
          <w:rFonts w:ascii="Century Gothic" w:hAnsi="Century Gothic"/>
          <w:b/>
          <w:sz w:val="32"/>
          <w:szCs w:val="20"/>
        </w:rPr>
        <w:t xml:space="preserve">February </w:t>
      </w:r>
      <w:r w:rsidR="002B1452" w:rsidRPr="00B45A35">
        <w:rPr>
          <w:rFonts w:ascii="Century Gothic" w:hAnsi="Century Gothic"/>
          <w:b/>
          <w:sz w:val="32"/>
          <w:szCs w:val="20"/>
        </w:rPr>
        <w:t xml:space="preserve">1, </w:t>
      </w:r>
      <w:r w:rsidRPr="00B45A35">
        <w:rPr>
          <w:rFonts w:ascii="Century Gothic" w:hAnsi="Century Gothic"/>
          <w:b/>
          <w:sz w:val="32"/>
          <w:szCs w:val="20"/>
        </w:rPr>
        <w:t>2013</w:t>
      </w:r>
    </w:p>
    <w:p w:rsidR="00FE3EA5" w:rsidRDefault="00FE3EA5">
      <w:pPr>
        <w:contextualSpacing/>
        <w:rPr>
          <w:rFonts w:ascii="Century Gothic" w:hAnsi="Century Gothic"/>
          <w:sz w:val="20"/>
          <w:szCs w:val="20"/>
        </w:rPr>
      </w:pPr>
    </w:p>
    <w:p w:rsidR="002B1452" w:rsidRDefault="002B1452">
      <w:pPr>
        <w:contextualSpacing/>
        <w:rPr>
          <w:rFonts w:ascii="Century Gothic" w:hAnsi="Century Gothic"/>
          <w:sz w:val="20"/>
          <w:szCs w:val="20"/>
        </w:rPr>
      </w:pPr>
      <w:r w:rsidRPr="002B1452">
        <w:rPr>
          <w:rFonts w:ascii="Century Gothic" w:hAnsi="Century Gothic"/>
          <w:b/>
          <w:sz w:val="20"/>
          <w:szCs w:val="20"/>
        </w:rPr>
        <w:t>Members Present:</w:t>
      </w:r>
      <w:r w:rsidR="00FE3EA5" w:rsidRPr="002626F0">
        <w:rPr>
          <w:rFonts w:ascii="Century Gothic" w:hAnsi="Century Gothic"/>
          <w:sz w:val="20"/>
          <w:szCs w:val="20"/>
        </w:rPr>
        <w:t xml:space="preserve"> Vicki Badgley, Phil Ballard, Jim Roomsburg, Art Brown, Cathy Harrell, Suzanne Wache, Donna Hendricks, </w:t>
      </w:r>
      <w:r w:rsidRPr="002626F0">
        <w:rPr>
          <w:rFonts w:ascii="Century Gothic" w:hAnsi="Century Gothic"/>
          <w:sz w:val="20"/>
          <w:szCs w:val="20"/>
        </w:rPr>
        <w:t>Brenda Holmes,</w:t>
      </w:r>
    </w:p>
    <w:p w:rsidR="002B1452" w:rsidRDefault="002B1452">
      <w:pPr>
        <w:contextualSpacing/>
        <w:rPr>
          <w:rFonts w:ascii="Century Gothic" w:hAnsi="Century Gothic"/>
          <w:sz w:val="20"/>
          <w:szCs w:val="20"/>
        </w:rPr>
      </w:pPr>
    </w:p>
    <w:p w:rsidR="00FE3EA5" w:rsidRPr="002626F0" w:rsidRDefault="002B1452">
      <w:pPr>
        <w:contextualSpacing/>
        <w:rPr>
          <w:rFonts w:ascii="Century Gothic" w:hAnsi="Century Gothic"/>
          <w:sz w:val="20"/>
          <w:szCs w:val="20"/>
        </w:rPr>
      </w:pPr>
      <w:r w:rsidRPr="002B1452">
        <w:rPr>
          <w:rFonts w:ascii="Century Gothic" w:hAnsi="Century Gothic"/>
          <w:b/>
          <w:sz w:val="20"/>
          <w:szCs w:val="20"/>
        </w:rPr>
        <w:t>Guests Present:</w:t>
      </w:r>
      <w:r>
        <w:rPr>
          <w:rFonts w:ascii="Century Gothic" w:hAnsi="Century Gothic"/>
          <w:sz w:val="20"/>
          <w:szCs w:val="20"/>
        </w:rPr>
        <w:t xml:space="preserve">  </w:t>
      </w:r>
      <w:r w:rsidR="00FE3EA5" w:rsidRPr="002626F0">
        <w:rPr>
          <w:rFonts w:ascii="Century Gothic" w:hAnsi="Century Gothic"/>
          <w:sz w:val="20"/>
          <w:szCs w:val="20"/>
        </w:rPr>
        <w:t>Jennifer Baine, Linda Bates, Tim Kirk, Linda S Lephiew</w:t>
      </w:r>
    </w:p>
    <w:p w:rsidR="00FE3EA5" w:rsidRPr="002626F0" w:rsidRDefault="00FE3EA5">
      <w:pPr>
        <w:contextualSpacing/>
        <w:rPr>
          <w:rFonts w:ascii="Century Gothic" w:hAnsi="Century Gothic"/>
          <w:sz w:val="20"/>
          <w:szCs w:val="20"/>
        </w:rPr>
      </w:pPr>
    </w:p>
    <w:p w:rsidR="00FE3EA5" w:rsidRPr="002626F0" w:rsidRDefault="00FE3EA5">
      <w:pPr>
        <w:contextualSpacing/>
        <w:rPr>
          <w:rFonts w:ascii="Century Gothic" w:hAnsi="Century Gothic"/>
          <w:sz w:val="20"/>
          <w:szCs w:val="20"/>
        </w:rPr>
      </w:pPr>
      <w:proofErr w:type="spellStart"/>
      <w:r w:rsidRPr="002626F0">
        <w:rPr>
          <w:rFonts w:ascii="Century Gothic" w:hAnsi="Century Gothic"/>
          <w:sz w:val="20"/>
          <w:szCs w:val="20"/>
        </w:rPr>
        <w:t>VBadgley</w:t>
      </w:r>
      <w:proofErr w:type="spellEnd"/>
      <w:r w:rsidRPr="002626F0">
        <w:rPr>
          <w:rFonts w:ascii="Century Gothic" w:hAnsi="Century Gothic"/>
          <w:sz w:val="20"/>
          <w:szCs w:val="20"/>
        </w:rPr>
        <w:t xml:space="preserve"> </w:t>
      </w:r>
      <w:r w:rsidR="00227B69" w:rsidRPr="002626F0">
        <w:rPr>
          <w:rFonts w:ascii="Century Gothic" w:hAnsi="Century Gothic"/>
          <w:sz w:val="20"/>
          <w:szCs w:val="20"/>
        </w:rPr>
        <w:t xml:space="preserve">is </w:t>
      </w:r>
      <w:r w:rsidRPr="002626F0">
        <w:rPr>
          <w:rFonts w:ascii="Century Gothic" w:hAnsi="Century Gothic"/>
          <w:sz w:val="20"/>
          <w:szCs w:val="20"/>
        </w:rPr>
        <w:t>serving as Interim D</w:t>
      </w:r>
      <w:r w:rsidR="002B1452">
        <w:rPr>
          <w:rFonts w:ascii="Century Gothic" w:hAnsi="Century Gothic"/>
          <w:sz w:val="20"/>
          <w:szCs w:val="20"/>
        </w:rPr>
        <w:t xml:space="preserve">istance </w:t>
      </w:r>
      <w:r w:rsidRPr="002626F0">
        <w:rPr>
          <w:rFonts w:ascii="Century Gothic" w:hAnsi="Century Gothic"/>
          <w:sz w:val="20"/>
          <w:szCs w:val="20"/>
        </w:rPr>
        <w:t>L</w:t>
      </w:r>
      <w:r w:rsidR="002B1452">
        <w:rPr>
          <w:rFonts w:ascii="Century Gothic" w:hAnsi="Century Gothic"/>
          <w:sz w:val="20"/>
          <w:szCs w:val="20"/>
        </w:rPr>
        <w:t>earning</w:t>
      </w:r>
      <w:r w:rsidRPr="002626F0">
        <w:rPr>
          <w:rFonts w:ascii="Century Gothic" w:hAnsi="Century Gothic"/>
          <w:sz w:val="20"/>
          <w:szCs w:val="20"/>
        </w:rPr>
        <w:t xml:space="preserve"> Director and Chair of the committee.</w:t>
      </w:r>
    </w:p>
    <w:p w:rsidR="00FE3EA5" w:rsidRPr="002626F0" w:rsidRDefault="00FE3EA5">
      <w:pPr>
        <w:contextualSpacing/>
        <w:rPr>
          <w:rFonts w:ascii="Century Gothic" w:hAnsi="Century Gothic"/>
          <w:sz w:val="20"/>
          <w:szCs w:val="20"/>
        </w:rPr>
      </w:pPr>
    </w:p>
    <w:p w:rsidR="0041623D" w:rsidRPr="0041623D" w:rsidRDefault="0041623D">
      <w:pPr>
        <w:contextualSpacing/>
        <w:rPr>
          <w:rFonts w:ascii="Century Gothic" w:hAnsi="Century Gothic"/>
          <w:b/>
          <w:sz w:val="20"/>
          <w:szCs w:val="20"/>
          <w:u w:val="single"/>
        </w:rPr>
      </w:pPr>
      <w:r w:rsidRPr="0041623D">
        <w:rPr>
          <w:rFonts w:ascii="Century Gothic" w:hAnsi="Century Gothic"/>
          <w:b/>
          <w:sz w:val="20"/>
          <w:szCs w:val="20"/>
          <w:u w:val="single"/>
        </w:rPr>
        <w:t>Minutes:</w:t>
      </w:r>
    </w:p>
    <w:p w:rsidR="002B1452" w:rsidRDefault="002B1452" w:rsidP="0041623D">
      <w:pPr>
        <w:ind w:firstLine="720"/>
        <w:contextualSpacing/>
        <w:rPr>
          <w:rFonts w:ascii="Century Gothic" w:hAnsi="Century Gothic"/>
          <w:b/>
          <w:sz w:val="20"/>
          <w:szCs w:val="20"/>
        </w:rPr>
      </w:pPr>
      <w:r>
        <w:rPr>
          <w:rFonts w:ascii="Century Gothic" w:hAnsi="Century Gothic"/>
          <w:b/>
          <w:sz w:val="20"/>
          <w:szCs w:val="20"/>
        </w:rPr>
        <w:t>Item:  Approval of Minutes</w:t>
      </w:r>
    </w:p>
    <w:p w:rsidR="00FE3EA5" w:rsidRPr="002626F0" w:rsidRDefault="00FE3EA5" w:rsidP="00194B32">
      <w:pPr>
        <w:ind w:left="720" w:right="720"/>
        <w:contextualSpacing/>
        <w:rPr>
          <w:rFonts w:ascii="Century Gothic" w:hAnsi="Century Gothic"/>
          <w:sz w:val="20"/>
          <w:szCs w:val="20"/>
        </w:rPr>
      </w:pPr>
      <w:proofErr w:type="spellStart"/>
      <w:r w:rsidRPr="002B1452">
        <w:rPr>
          <w:rFonts w:ascii="Century Gothic" w:hAnsi="Century Gothic"/>
          <w:sz w:val="20"/>
          <w:szCs w:val="20"/>
        </w:rPr>
        <w:t>PBallard</w:t>
      </w:r>
      <w:proofErr w:type="spellEnd"/>
      <w:r w:rsidRPr="002B1452">
        <w:rPr>
          <w:rFonts w:ascii="Century Gothic" w:hAnsi="Century Gothic"/>
          <w:sz w:val="20"/>
          <w:szCs w:val="20"/>
        </w:rPr>
        <w:t xml:space="preserve"> moved to </w:t>
      </w:r>
      <w:r w:rsidRPr="00CE50C2">
        <w:rPr>
          <w:rFonts w:ascii="Century Gothic" w:hAnsi="Century Gothic"/>
          <w:b/>
          <w:sz w:val="20"/>
          <w:szCs w:val="20"/>
        </w:rPr>
        <w:t>accept the minutes</w:t>
      </w:r>
      <w:r w:rsidRPr="002626F0">
        <w:rPr>
          <w:rFonts w:ascii="Century Gothic" w:hAnsi="Century Gothic"/>
          <w:sz w:val="20"/>
          <w:szCs w:val="20"/>
        </w:rPr>
        <w:t xml:space="preserve"> from the October 2012 meeting, as read.</w:t>
      </w:r>
    </w:p>
    <w:p w:rsidR="00FE3EA5" w:rsidRPr="002626F0" w:rsidRDefault="00FE3EA5" w:rsidP="00194B32">
      <w:pPr>
        <w:ind w:left="720" w:right="720"/>
        <w:contextualSpacing/>
        <w:rPr>
          <w:rFonts w:ascii="Century Gothic" w:hAnsi="Century Gothic"/>
          <w:sz w:val="20"/>
          <w:szCs w:val="20"/>
        </w:rPr>
      </w:pPr>
      <w:proofErr w:type="spellStart"/>
      <w:r w:rsidRPr="002626F0">
        <w:rPr>
          <w:rFonts w:ascii="Century Gothic" w:hAnsi="Century Gothic"/>
          <w:sz w:val="20"/>
          <w:szCs w:val="20"/>
        </w:rPr>
        <w:t>BHolmes</w:t>
      </w:r>
      <w:proofErr w:type="spellEnd"/>
      <w:r w:rsidRPr="002626F0">
        <w:rPr>
          <w:rFonts w:ascii="Century Gothic" w:hAnsi="Century Gothic"/>
          <w:sz w:val="20"/>
          <w:szCs w:val="20"/>
        </w:rPr>
        <w:t xml:space="preserve"> second</w:t>
      </w:r>
      <w:r w:rsidR="00227B69" w:rsidRPr="002626F0">
        <w:rPr>
          <w:rFonts w:ascii="Century Gothic" w:hAnsi="Century Gothic"/>
          <w:sz w:val="20"/>
          <w:szCs w:val="20"/>
        </w:rPr>
        <w:t>ed.</w:t>
      </w:r>
    </w:p>
    <w:p w:rsidR="00227B69" w:rsidRPr="00194B32" w:rsidRDefault="00227B69" w:rsidP="00194B32">
      <w:pPr>
        <w:ind w:left="720" w:right="720"/>
        <w:contextualSpacing/>
        <w:rPr>
          <w:rFonts w:ascii="Century Gothic" w:hAnsi="Century Gothic"/>
          <w:b/>
          <w:sz w:val="20"/>
          <w:szCs w:val="20"/>
        </w:rPr>
      </w:pPr>
      <w:r w:rsidRPr="00194B32">
        <w:rPr>
          <w:rFonts w:ascii="Century Gothic" w:hAnsi="Century Gothic"/>
          <w:b/>
          <w:sz w:val="20"/>
          <w:szCs w:val="20"/>
          <w:highlight w:val="yellow"/>
        </w:rPr>
        <w:t>Motion carried.</w:t>
      </w:r>
    </w:p>
    <w:p w:rsidR="00227B69" w:rsidRPr="002626F0" w:rsidRDefault="00227B69">
      <w:pPr>
        <w:contextualSpacing/>
        <w:rPr>
          <w:rFonts w:ascii="Century Gothic" w:hAnsi="Century Gothic"/>
          <w:sz w:val="20"/>
          <w:szCs w:val="20"/>
        </w:rPr>
      </w:pPr>
    </w:p>
    <w:p w:rsidR="00227B69" w:rsidRPr="002B1452" w:rsidRDefault="00227B69">
      <w:pPr>
        <w:contextualSpacing/>
        <w:rPr>
          <w:rFonts w:ascii="Century Gothic" w:hAnsi="Century Gothic"/>
          <w:b/>
          <w:sz w:val="20"/>
          <w:szCs w:val="20"/>
        </w:rPr>
      </w:pPr>
      <w:r w:rsidRPr="002B1452">
        <w:rPr>
          <w:rFonts w:ascii="Century Gothic" w:hAnsi="Century Gothic"/>
          <w:b/>
          <w:sz w:val="20"/>
          <w:szCs w:val="20"/>
          <w:u w:val="single"/>
        </w:rPr>
        <w:t>Old Business</w:t>
      </w:r>
      <w:r w:rsidRPr="002B1452">
        <w:rPr>
          <w:rFonts w:ascii="Century Gothic" w:hAnsi="Century Gothic"/>
          <w:b/>
          <w:sz w:val="20"/>
          <w:szCs w:val="20"/>
        </w:rPr>
        <w:t>:</w:t>
      </w:r>
    </w:p>
    <w:p w:rsidR="002B1452" w:rsidRDefault="002B1452">
      <w:pPr>
        <w:contextualSpacing/>
        <w:rPr>
          <w:rFonts w:ascii="Century Gothic" w:hAnsi="Century Gothic"/>
          <w:b/>
          <w:sz w:val="20"/>
          <w:szCs w:val="20"/>
        </w:rPr>
      </w:pPr>
    </w:p>
    <w:p w:rsidR="002B1452" w:rsidRDefault="002B1452" w:rsidP="00194B32">
      <w:pPr>
        <w:ind w:left="720"/>
        <w:contextualSpacing/>
        <w:rPr>
          <w:rFonts w:ascii="Century Gothic" w:hAnsi="Century Gothic"/>
          <w:b/>
          <w:sz w:val="20"/>
          <w:szCs w:val="20"/>
        </w:rPr>
      </w:pPr>
      <w:r>
        <w:rPr>
          <w:rFonts w:ascii="Century Gothic" w:hAnsi="Century Gothic"/>
          <w:b/>
          <w:sz w:val="20"/>
          <w:szCs w:val="20"/>
        </w:rPr>
        <w:t>Item:  Online Courses &amp; First Day of Class</w:t>
      </w:r>
    </w:p>
    <w:p w:rsidR="009A590E" w:rsidRPr="002626F0" w:rsidRDefault="00227B69" w:rsidP="00194B32">
      <w:pPr>
        <w:ind w:left="720" w:right="1296"/>
        <w:contextualSpacing/>
        <w:rPr>
          <w:rFonts w:ascii="Century Gothic" w:hAnsi="Century Gothic"/>
          <w:sz w:val="20"/>
          <w:szCs w:val="20"/>
        </w:rPr>
      </w:pPr>
      <w:proofErr w:type="spellStart"/>
      <w:r w:rsidRPr="002626F0">
        <w:rPr>
          <w:rFonts w:ascii="Century Gothic" w:hAnsi="Century Gothic"/>
          <w:sz w:val="20"/>
          <w:szCs w:val="20"/>
        </w:rPr>
        <w:t>PBallard</w:t>
      </w:r>
      <w:proofErr w:type="spellEnd"/>
      <w:r w:rsidRPr="002626F0">
        <w:rPr>
          <w:rFonts w:ascii="Century Gothic" w:hAnsi="Century Gothic"/>
          <w:sz w:val="20"/>
          <w:szCs w:val="20"/>
        </w:rPr>
        <w:t xml:space="preserve"> made a motion: Online courses </w:t>
      </w:r>
      <w:r w:rsidR="009A590E" w:rsidRPr="002626F0">
        <w:rPr>
          <w:rFonts w:ascii="Century Gothic" w:hAnsi="Century Gothic"/>
          <w:sz w:val="20"/>
          <w:szCs w:val="20"/>
        </w:rPr>
        <w:t xml:space="preserve">will </w:t>
      </w:r>
      <w:r w:rsidRPr="002626F0">
        <w:rPr>
          <w:rFonts w:ascii="Century Gothic" w:hAnsi="Century Gothic"/>
          <w:sz w:val="20"/>
          <w:szCs w:val="20"/>
        </w:rPr>
        <w:t xml:space="preserve">be opened by the first day of class; if not, they will be opened automatically.  </w:t>
      </w:r>
      <w:r w:rsidR="002B1452">
        <w:rPr>
          <w:rFonts w:ascii="Century Gothic" w:hAnsi="Century Gothic"/>
          <w:sz w:val="20"/>
          <w:szCs w:val="20"/>
        </w:rPr>
        <w:t>Cathy Harrell</w:t>
      </w:r>
      <w:r w:rsidR="009A590E" w:rsidRPr="002626F0">
        <w:rPr>
          <w:rFonts w:ascii="Century Gothic" w:hAnsi="Century Gothic"/>
          <w:sz w:val="20"/>
          <w:szCs w:val="20"/>
        </w:rPr>
        <w:t xml:space="preserve"> seconded.</w:t>
      </w:r>
    </w:p>
    <w:p w:rsidR="009A590E" w:rsidRPr="002626F0" w:rsidRDefault="009A590E" w:rsidP="00194B32">
      <w:pPr>
        <w:ind w:left="720" w:right="1296"/>
        <w:contextualSpacing/>
        <w:rPr>
          <w:rFonts w:ascii="Century Gothic" w:hAnsi="Century Gothic"/>
          <w:sz w:val="20"/>
          <w:szCs w:val="20"/>
        </w:rPr>
      </w:pPr>
    </w:p>
    <w:p w:rsidR="009A590E" w:rsidRPr="002626F0" w:rsidRDefault="009A590E" w:rsidP="00194B32">
      <w:pPr>
        <w:ind w:left="720" w:right="1296"/>
        <w:contextualSpacing/>
        <w:rPr>
          <w:rFonts w:ascii="Century Gothic" w:hAnsi="Century Gothic"/>
          <w:sz w:val="20"/>
          <w:szCs w:val="20"/>
        </w:rPr>
      </w:pPr>
      <w:r w:rsidRPr="002626F0">
        <w:rPr>
          <w:rFonts w:ascii="Century Gothic" w:hAnsi="Century Gothic"/>
          <w:sz w:val="20"/>
          <w:szCs w:val="20"/>
        </w:rPr>
        <w:t xml:space="preserve">The motion was discussed, and an amended motion was proposed by </w:t>
      </w:r>
      <w:proofErr w:type="spellStart"/>
      <w:r w:rsidRPr="002626F0">
        <w:rPr>
          <w:rFonts w:ascii="Century Gothic" w:hAnsi="Century Gothic"/>
          <w:sz w:val="20"/>
          <w:szCs w:val="20"/>
        </w:rPr>
        <w:t>PBallard</w:t>
      </w:r>
      <w:proofErr w:type="spellEnd"/>
      <w:r w:rsidRPr="002626F0">
        <w:rPr>
          <w:rFonts w:ascii="Century Gothic" w:hAnsi="Century Gothic"/>
          <w:sz w:val="20"/>
          <w:szCs w:val="20"/>
        </w:rPr>
        <w:t xml:space="preserve">: </w:t>
      </w:r>
      <w:r w:rsidRPr="00CE50C2">
        <w:rPr>
          <w:rFonts w:ascii="Century Gothic" w:hAnsi="Century Gothic"/>
          <w:b/>
          <w:sz w:val="20"/>
          <w:szCs w:val="20"/>
        </w:rPr>
        <w:t>Each online course will be opened by the scheduled first day of that course; if not, it will be opened automatically</w:t>
      </w:r>
      <w:r w:rsidRPr="002626F0">
        <w:rPr>
          <w:rFonts w:ascii="Century Gothic" w:hAnsi="Century Gothic"/>
          <w:sz w:val="20"/>
          <w:szCs w:val="20"/>
        </w:rPr>
        <w:t>.</w:t>
      </w:r>
      <w:r w:rsidR="002B1452">
        <w:rPr>
          <w:rFonts w:ascii="Century Gothic" w:hAnsi="Century Gothic"/>
          <w:sz w:val="20"/>
          <w:szCs w:val="20"/>
        </w:rPr>
        <w:t xml:space="preserve"> </w:t>
      </w:r>
      <w:proofErr w:type="spellStart"/>
      <w:r w:rsidRPr="002626F0">
        <w:rPr>
          <w:rFonts w:ascii="Century Gothic" w:hAnsi="Century Gothic"/>
          <w:sz w:val="20"/>
          <w:szCs w:val="20"/>
        </w:rPr>
        <w:t>JRoomsburg</w:t>
      </w:r>
      <w:proofErr w:type="spellEnd"/>
      <w:r w:rsidRPr="002626F0">
        <w:rPr>
          <w:rFonts w:ascii="Century Gothic" w:hAnsi="Century Gothic"/>
          <w:sz w:val="20"/>
          <w:szCs w:val="20"/>
        </w:rPr>
        <w:t xml:space="preserve"> seconded.</w:t>
      </w:r>
    </w:p>
    <w:p w:rsidR="009A590E" w:rsidRPr="00194B32" w:rsidRDefault="009A590E" w:rsidP="00194B32">
      <w:pPr>
        <w:ind w:left="720" w:right="1296"/>
        <w:contextualSpacing/>
        <w:rPr>
          <w:rFonts w:ascii="Century Gothic" w:hAnsi="Century Gothic"/>
          <w:b/>
          <w:sz w:val="20"/>
          <w:szCs w:val="20"/>
        </w:rPr>
      </w:pPr>
      <w:r w:rsidRPr="00194B32">
        <w:rPr>
          <w:rFonts w:ascii="Century Gothic" w:hAnsi="Century Gothic"/>
          <w:b/>
          <w:sz w:val="20"/>
          <w:szCs w:val="20"/>
          <w:highlight w:val="yellow"/>
        </w:rPr>
        <w:t>Motion carried.</w:t>
      </w:r>
    </w:p>
    <w:p w:rsidR="009A590E" w:rsidRPr="002626F0" w:rsidRDefault="009A590E">
      <w:pPr>
        <w:contextualSpacing/>
        <w:rPr>
          <w:rFonts w:ascii="Century Gothic" w:hAnsi="Century Gothic"/>
          <w:sz w:val="20"/>
          <w:szCs w:val="20"/>
        </w:rPr>
      </w:pPr>
    </w:p>
    <w:p w:rsidR="002B1452" w:rsidRDefault="002B1452" w:rsidP="00194B32">
      <w:pPr>
        <w:ind w:left="720"/>
        <w:contextualSpacing/>
        <w:rPr>
          <w:rFonts w:ascii="Century Gothic" w:hAnsi="Century Gothic"/>
          <w:b/>
          <w:sz w:val="20"/>
          <w:szCs w:val="20"/>
        </w:rPr>
      </w:pPr>
      <w:r>
        <w:rPr>
          <w:rFonts w:ascii="Century Gothic" w:hAnsi="Century Gothic"/>
          <w:b/>
          <w:sz w:val="20"/>
          <w:szCs w:val="20"/>
        </w:rPr>
        <w:t>Item: Excessive Absence policy</w:t>
      </w:r>
    </w:p>
    <w:p w:rsidR="00194B32" w:rsidRDefault="009A590E" w:rsidP="00194B32">
      <w:pPr>
        <w:ind w:left="720" w:right="1296"/>
        <w:contextualSpacing/>
        <w:rPr>
          <w:rFonts w:ascii="Century Gothic" w:hAnsi="Century Gothic"/>
          <w:sz w:val="20"/>
          <w:szCs w:val="20"/>
        </w:rPr>
      </w:pPr>
      <w:proofErr w:type="spellStart"/>
      <w:r w:rsidRPr="00194B32">
        <w:rPr>
          <w:rFonts w:ascii="Century Gothic" w:hAnsi="Century Gothic"/>
          <w:sz w:val="20"/>
          <w:szCs w:val="20"/>
        </w:rPr>
        <w:t>VBadgley</w:t>
      </w:r>
      <w:proofErr w:type="spellEnd"/>
      <w:r w:rsidRPr="00194B32">
        <w:rPr>
          <w:rFonts w:ascii="Century Gothic" w:hAnsi="Century Gothic"/>
          <w:sz w:val="20"/>
          <w:szCs w:val="20"/>
        </w:rPr>
        <w:t xml:space="preserve"> is part of ad hoc committee to work on absence policy for online courses.</w:t>
      </w:r>
      <w:r w:rsidRPr="002626F0">
        <w:rPr>
          <w:rFonts w:ascii="Century Gothic" w:hAnsi="Century Gothic"/>
          <w:sz w:val="20"/>
          <w:szCs w:val="20"/>
        </w:rPr>
        <w:t xml:space="preserve"> The committee members also include Val Cantu, and Jim Roomsburg. </w:t>
      </w:r>
    </w:p>
    <w:p w:rsidR="002B1452" w:rsidRPr="002626F0" w:rsidRDefault="002B1452" w:rsidP="00194B32">
      <w:pPr>
        <w:ind w:left="720" w:right="1296"/>
        <w:contextualSpacing/>
        <w:rPr>
          <w:rFonts w:ascii="Century Gothic" w:hAnsi="Century Gothic"/>
          <w:sz w:val="20"/>
          <w:szCs w:val="20"/>
        </w:rPr>
      </w:pPr>
      <w:proofErr w:type="spellStart"/>
      <w:r w:rsidRPr="002B1452">
        <w:rPr>
          <w:rFonts w:ascii="Century Gothic" w:hAnsi="Century Gothic"/>
          <w:sz w:val="20"/>
          <w:szCs w:val="20"/>
        </w:rPr>
        <w:t>PBallard</w:t>
      </w:r>
      <w:proofErr w:type="spellEnd"/>
      <w:r w:rsidRPr="002B1452">
        <w:rPr>
          <w:rFonts w:ascii="Century Gothic" w:hAnsi="Century Gothic"/>
          <w:sz w:val="20"/>
          <w:szCs w:val="20"/>
        </w:rPr>
        <w:t xml:space="preserve"> showed a survey, taken by committee members, to elicit their views on absentee policy in online courses</w:t>
      </w:r>
      <w:r w:rsidRPr="002626F0">
        <w:rPr>
          <w:rFonts w:ascii="Century Gothic" w:hAnsi="Century Gothic"/>
          <w:sz w:val="20"/>
          <w:szCs w:val="20"/>
        </w:rPr>
        <w:t>. The survey was distributed to those without a copy.</w:t>
      </w:r>
    </w:p>
    <w:p w:rsidR="009A590E" w:rsidRPr="002626F0" w:rsidRDefault="009A590E" w:rsidP="00194B32">
      <w:pPr>
        <w:ind w:left="720" w:right="1296"/>
        <w:contextualSpacing/>
        <w:rPr>
          <w:rFonts w:ascii="Century Gothic" w:hAnsi="Century Gothic"/>
          <w:sz w:val="20"/>
          <w:szCs w:val="20"/>
        </w:rPr>
      </w:pPr>
    </w:p>
    <w:p w:rsidR="009A590E" w:rsidRPr="002626F0" w:rsidRDefault="009A590E" w:rsidP="00194B32">
      <w:pPr>
        <w:ind w:left="720" w:right="1296"/>
        <w:contextualSpacing/>
        <w:rPr>
          <w:rFonts w:ascii="Century Gothic" w:hAnsi="Century Gothic"/>
          <w:b/>
          <w:sz w:val="20"/>
          <w:szCs w:val="20"/>
        </w:rPr>
      </w:pPr>
      <w:proofErr w:type="spellStart"/>
      <w:r w:rsidRPr="002626F0">
        <w:rPr>
          <w:rFonts w:ascii="Century Gothic" w:hAnsi="Century Gothic"/>
          <w:b/>
          <w:sz w:val="20"/>
          <w:szCs w:val="20"/>
        </w:rPr>
        <w:t>PBallard</w:t>
      </w:r>
      <w:proofErr w:type="spellEnd"/>
      <w:r w:rsidRPr="002626F0">
        <w:rPr>
          <w:rFonts w:ascii="Century Gothic" w:hAnsi="Century Gothic"/>
          <w:b/>
          <w:sz w:val="20"/>
          <w:szCs w:val="20"/>
        </w:rPr>
        <w:t xml:space="preserve"> moved to table discussion on absence policy until the March meeting. </w:t>
      </w:r>
    </w:p>
    <w:p w:rsidR="009A590E" w:rsidRPr="002626F0" w:rsidRDefault="00194B32" w:rsidP="00194B32">
      <w:pPr>
        <w:ind w:left="720" w:right="1296"/>
        <w:contextualSpacing/>
        <w:rPr>
          <w:rFonts w:ascii="Century Gothic" w:hAnsi="Century Gothic"/>
          <w:sz w:val="20"/>
          <w:szCs w:val="20"/>
        </w:rPr>
      </w:pPr>
      <w:r>
        <w:rPr>
          <w:rFonts w:ascii="Century Gothic" w:hAnsi="Century Gothic"/>
          <w:sz w:val="20"/>
          <w:szCs w:val="20"/>
        </w:rPr>
        <w:t xml:space="preserve">Brenda Holmes </w:t>
      </w:r>
      <w:r w:rsidR="009A590E" w:rsidRPr="002626F0">
        <w:rPr>
          <w:rFonts w:ascii="Century Gothic" w:hAnsi="Century Gothic"/>
          <w:sz w:val="20"/>
          <w:szCs w:val="20"/>
        </w:rPr>
        <w:t xml:space="preserve">seconded. </w:t>
      </w:r>
    </w:p>
    <w:p w:rsidR="009A590E" w:rsidRPr="00194B32" w:rsidRDefault="009A590E" w:rsidP="00194B32">
      <w:pPr>
        <w:ind w:left="720" w:right="1296"/>
        <w:contextualSpacing/>
        <w:rPr>
          <w:rFonts w:ascii="Century Gothic" w:hAnsi="Century Gothic"/>
          <w:b/>
          <w:sz w:val="20"/>
          <w:szCs w:val="20"/>
        </w:rPr>
      </w:pPr>
      <w:r w:rsidRPr="00194B32">
        <w:rPr>
          <w:rFonts w:ascii="Century Gothic" w:hAnsi="Century Gothic"/>
          <w:b/>
          <w:sz w:val="20"/>
          <w:szCs w:val="20"/>
          <w:highlight w:val="yellow"/>
        </w:rPr>
        <w:t>Motion carried.</w:t>
      </w:r>
    </w:p>
    <w:p w:rsidR="009A590E" w:rsidRDefault="009A590E">
      <w:pPr>
        <w:contextualSpacing/>
        <w:rPr>
          <w:rFonts w:ascii="Century Gothic" w:hAnsi="Century Gothic"/>
          <w:sz w:val="20"/>
          <w:szCs w:val="20"/>
        </w:rPr>
      </w:pPr>
    </w:p>
    <w:p w:rsidR="002626F0" w:rsidRPr="00194B32" w:rsidRDefault="002626F0">
      <w:pPr>
        <w:contextualSpacing/>
        <w:rPr>
          <w:rFonts w:ascii="Century Gothic" w:hAnsi="Century Gothic"/>
          <w:b/>
          <w:sz w:val="20"/>
          <w:szCs w:val="20"/>
          <w:u w:val="single"/>
        </w:rPr>
      </w:pPr>
      <w:r w:rsidRPr="00194B32">
        <w:rPr>
          <w:rFonts w:ascii="Century Gothic" w:hAnsi="Century Gothic"/>
          <w:b/>
          <w:sz w:val="20"/>
          <w:szCs w:val="20"/>
          <w:u w:val="single"/>
        </w:rPr>
        <w:t>New Business</w:t>
      </w:r>
    </w:p>
    <w:p w:rsidR="00194B32" w:rsidRDefault="00194B32" w:rsidP="00194B32">
      <w:pPr>
        <w:ind w:firstLine="720"/>
        <w:contextualSpacing/>
        <w:rPr>
          <w:rFonts w:ascii="Century Gothic" w:hAnsi="Century Gothic"/>
          <w:b/>
          <w:sz w:val="20"/>
          <w:szCs w:val="20"/>
        </w:rPr>
      </w:pPr>
      <w:r>
        <w:rPr>
          <w:rFonts w:ascii="Century Gothic" w:hAnsi="Century Gothic"/>
          <w:b/>
          <w:sz w:val="20"/>
          <w:szCs w:val="20"/>
        </w:rPr>
        <w:t>Item:  DL Director Activities Update</w:t>
      </w:r>
    </w:p>
    <w:p w:rsidR="009A590E" w:rsidRPr="00194B32" w:rsidRDefault="009A590E" w:rsidP="00194B32">
      <w:pPr>
        <w:ind w:left="720" w:right="1296"/>
        <w:contextualSpacing/>
        <w:rPr>
          <w:rFonts w:ascii="Century Gothic" w:hAnsi="Century Gothic"/>
          <w:sz w:val="20"/>
          <w:szCs w:val="20"/>
        </w:rPr>
      </w:pPr>
      <w:proofErr w:type="spellStart"/>
      <w:r w:rsidRPr="00194B32">
        <w:rPr>
          <w:rFonts w:ascii="Century Gothic" w:hAnsi="Century Gothic"/>
          <w:sz w:val="20"/>
          <w:szCs w:val="20"/>
        </w:rPr>
        <w:t>VBadgley</w:t>
      </w:r>
      <w:proofErr w:type="spellEnd"/>
      <w:r w:rsidRPr="00194B32">
        <w:rPr>
          <w:rFonts w:ascii="Century Gothic" w:hAnsi="Century Gothic"/>
          <w:sz w:val="20"/>
          <w:szCs w:val="20"/>
        </w:rPr>
        <w:t xml:space="preserve"> shared her activities since she was given the duties of interim DL Director:</w:t>
      </w:r>
    </w:p>
    <w:p w:rsidR="009A590E" w:rsidRPr="002626F0" w:rsidRDefault="009A590E" w:rsidP="00194B32">
      <w:pPr>
        <w:ind w:left="720" w:right="1296"/>
        <w:contextualSpacing/>
        <w:rPr>
          <w:rFonts w:ascii="Century Gothic" w:hAnsi="Century Gothic"/>
          <w:sz w:val="20"/>
          <w:szCs w:val="20"/>
        </w:rPr>
      </w:pPr>
      <w:r w:rsidRPr="002626F0">
        <w:rPr>
          <w:rFonts w:ascii="Century Gothic" w:hAnsi="Century Gothic"/>
          <w:sz w:val="20"/>
          <w:szCs w:val="20"/>
        </w:rPr>
        <w:t>--AMA (Ask Me Anything) activities had ten attendees in the last week (instructors)</w:t>
      </w:r>
    </w:p>
    <w:p w:rsidR="009A590E" w:rsidRPr="002626F0" w:rsidRDefault="009A590E" w:rsidP="00194B32">
      <w:pPr>
        <w:ind w:left="720" w:right="1296"/>
        <w:contextualSpacing/>
        <w:rPr>
          <w:rFonts w:ascii="Century Gothic" w:hAnsi="Century Gothic"/>
          <w:sz w:val="20"/>
          <w:szCs w:val="20"/>
        </w:rPr>
      </w:pPr>
      <w:r w:rsidRPr="002626F0">
        <w:rPr>
          <w:rFonts w:ascii="Century Gothic" w:hAnsi="Century Gothic"/>
          <w:sz w:val="20"/>
          <w:szCs w:val="20"/>
        </w:rPr>
        <w:t>--work continues on a brochure about online learning, and a bookmark is under development, as well</w:t>
      </w:r>
    </w:p>
    <w:p w:rsidR="009A590E" w:rsidRPr="002626F0" w:rsidRDefault="009A590E" w:rsidP="00194B32">
      <w:pPr>
        <w:ind w:left="720" w:right="1296"/>
        <w:contextualSpacing/>
        <w:rPr>
          <w:rFonts w:ascii="Century Gothic" w:hAnsi="Century Gothic"/>
          <w:sz w:val="20"/>
          <w:szCs w:val="20"/>
        </w:rPr>
      </w:pPr>
      <w:r w:rsidRPr="002626F0">
        <w:rPr>
          <w:rFonts w:ascii="Century Gothic" w:hAnsi="Century Gothic"/>
          <w:sz w:val="20"/>
          <w:szCs w:val="20"/>
        </w:rPr>
        <w:lastRenderedPageBreak/>
        <w:t>--more focused workshops for instructors are planned</w:t>
      </w:r>
    </w:p>
    <w:p w:rsidR="00194B32" w:rsidRPr="002626F0" w:rsidRDefault="009A590E" w:rsidP="00194B32">
      <w:pPr>
        <w:ind w:left="720" w:right="1296"/>
        <w:contextualSpacing/>
        <w:rPr>
          <w:rFonts w:ascii="Century Gothic" w:hAnsi="Century Gothic"/>
          <w:b/>
          <w:sz w:val="20"/>
          <w:szCs w:val="20"/>
        </w:rPr>
      </w:pPr>
      <w:r w:rsidRPr="002626F0">
        <w:rPr>
          <w:rFonts w:ascii="Century Gothic" w:hAnsi="Century Gothic"/>
          <w:sz w:val="20"/>
          <w:szCs w:val="20"/>
        </w:rPr>
        <w:t xml:space="preserve">--Blackboard will be updated this summer to a new version. Instructors are needed to test the system, starting in May. Some of the new features include improvements to </w:t>
      </w:r>
      <w:proofErr w:type="spellStart"/>
      <w:r w:rsidRPr="002626F0">
        <w:rPr>
          <w:rFonts w:ascii="Century Gothic" w:hAnsi="Century Gothic"/>
          <w:sz w:val="20"/>
          <w:szCs w:val="20"/>
        </w:rPr>
        <w:t>gradebook</w:t>
      </w:r>
      <w:proofErr w:type="spellEnd"/>
      <w:r w:rsidRPr="002626F0">
        <w:rPr>
          <w:rFonts w:ascii="Century Gothic" w:hAnsi="Century Gothic"/>
          <w:sz w:val="20"/>
          <w:szCs w:val="20"/>
        </w:rPr>
        <w:t xml:space="preserve"> and discussion boards.</w:t>
      </w:r>
      <w:r w:rsidR="0072208D" w:rsidRPr="002626F0">
        <w:rPr>
          <w:rFonts w:ascii="Century Gothic" w:hAnsi="Century Gothic"/>
          <w:sz w:val="20"/>
          <w:szCs w:val="20"/>
        </w:rPr>
        <w:t xml:space="preserve"> The system will be live for the </w:t>
      </w:r>
      <w:proofErr w:type="gramStart"/>
      <w:r w:rsidR="0072208D" w:rsidRPr="002626F0">
        <w:rPr>
          <w:rFonts w:ascii="Century Gothic" w:hAnsi="Century Gothic"/>
          <w:sz w:val="20"/>
          <w:szCs w:val="20"/>
        </w:rPr>
        <w:t>Fall</w:t>
      </w:r>
      <w:proofErr w:type="gramEnd"/>
      <w:r w:rsidR="0072208D" w:rsidRPr="002626F0">
        <w:rPr>
          <w:rFonts w:ascii="Century Gothic" w:hAnsi="Century Gothic"/>
          <w:sz w:val="20"/>
          <w:szCs w:val="20"/>
        </w:rPr>
        <w:t xml:space="preserve"> 2013 semester. </w:t>
      </w:r>
      <w:r w:rsidR="00194B32">
        <w:rPr>
          <w:rFonts w:ascii="Century Gothic" w:hAnsi="Century Gothic"/>
          <w:sz w:val="20"/>
          <w:szCs w:val="20"/>
        </w:rPr>
        <w:t xml:space="preserve"> </w:t>
      </w:r>
      <w:proofErr w:type="spellStart"/>
      <w:r w:rsidR="00194B32" w:rsidRPr="002626F0">
        <w:rPr>
          <w:rFonts w:ascii="Century Gothic" w:hAnsi="Century Gothic"/>
          <w:b/>
          <w:sz w:val="20"/>
          <w:szCs w:val="20"/>
        </w:rPr>
        <w:t>VBadgley</w:t>
      </w:r>
      <w:proofErr w:type="spellEnd"/>
      <w:r w:rsidR="00194B32" w:rsidRPr="002626F0">
        <w:rPr>
          <w:rFonts w:ascii="Century Gothic" w:hAnsi="Century Gothic"/>
          <w:b/>
          <w:sz w:val="20"/>
          <w:szCs w:val="20"/>
        </w:rPr>
        <w:t xml:space="preserve"> will find out if ARBUG will be covering the update.</w:t>
      </w:r>
    </w:p>
    <w:p w:rsidR="009A590E" w:rsidRPr="002626F0" w:rsidRDefault="009A590E" w:rsidP="00194B32">
      <w:pPr>
        <w:ind w:left="720" w:right="1296"/>
        <w:contextualSpacing/>
        <w:rPr>
          <w:rFonts w:ascii="Century Gothic" w:hAnsi="Century Gothic"/>
          <w:sz w:val="20"/>
          <w:szCs w:val="20"/>
        </w:rPr>
      </w:pPr>
    </w:p>
    <w:p w:rsidR="009A590E" w:rsidRPr="002626F0" w:rsidRDefault="009A590E">
      <w:pPr>
        <w:contextualSpacing/>
        <w:rPr>
          <w:rFonts w:ascii="Century Gothic" w:hAnsi="Century Gothic"/>
          <w:sz w:val="20"/>
          <w:szCs w:val="20"/>
        </w:rPr>
      </w:pPr>
    </w:p>
    <w:p w:rsidR="00194B32" w:rsidRDefault="00194B32" w:rsidP="00194B32">
      <w:pPr>
        <w:ind w:firstLine="720"/>
        <w:contextualSpacing/>
        <w:rPr>
          <w:rFonts w:ascii="Century Gothic" w:hAnsi="Century Gothic"/>
          <w:b/>
          <w:sz w:val="20"/>
          <w:szCs w:val="20"/>
        </w:rPr>
      </w:pPr>
      <w:r>
        <w:rPr>
          <w:rFonts w:ascii="Century Gothic" w:hAnsi="Century Gothic"/>
          <w:b/>
          <w:sz w:val="20"/>
          <w:szCs w:val="20"/>
        </w:rPr>
        <w:t>Item:  Blackboard Server</w:t>
      </w:r>
    </w:p>
    <w:p w:rsidR="009A590E" w:rsidRPr="002626F0" w:rsidRDefault="009A590E" w:rsidP="00194B32">
      <w:pPr>
        <w:ind w:left="720" w:right="1296"/>
        <w:contextualSpacing/>
        <w:rPr>
          <w:rFonts w:ascii="Century Gothic" w:hAnsi="Century Gothic"/>
          <w:sz w:val="20"/>
          <w:szCs w:val="20"/>
        </w:rPr>
      </w:pPr>
      <w:proofErr w:type="spellStart"/>
      <w:r w:rsidRPr="00194B32">
        <w:rPr>
          <w:rFonts w:ascii="Century Gothic" w:hAnsi="Century Gothic"/>
          <w:sz w:val="20"/>
          <w:szCs w:val="20"/>
        </w:rPr>
        <w:t>TKirk</w:t>
      </w:r>
      <w:proofErr w:type="spellEnd"/>
      <w:r w:rsidRPr="00194B32">
        <w:rPr>
          <w:rFonts w:ascii="Century Gothic" w:hAnsi="Century Gothic"/>
          <w:sz w:val="20"/>
          <w:szCs w:val="20"/>
        </w:rPr>
        <w:t xml:space="preserve"> told the committee that there will be a new server installed to house Blackboard;</w:t>
      </w:r>
      <w:r w:rsidRPr="002626F0">
        <w:rPr>
          <w:rFonts w:ascii="Century Gothic" w:hAnsi="Century Gothic"/>
          <w:sz w:val="20"/>
          <w:szCs w:val="20"/>
        </w:rPr>
        <w:t xml:space="preserve"> instructors will be able to create ‘master’ copies of their courses, which will reside on</w:t>
      </w:r>
      <w:r w:rsidR="0072208D" w:rsidRPr="002626F0">
        <w:rPr>
          <w:rFonts w:ascii="Century Gothic" w:hAnsi="Century Gothic"/>
          <w:sz w:val="20"/>
          <w:szCs w:val="20"/>
        </w:rPr>
        <w:t xml:space="preserve"> the server, and they will be able to export</w:t>
      </w:r>
      <w:r w:rsidRPr="002626F0">
        <w:rPr>
          <w:rFonts w:ascii="Century Gothic" w:hAnsi="Century Gothic"/>
          <w:sz w:val="20"/>
          <w:szCs w:val="20"/>
        </w:rPr>
        <w:t xml:space="preserve"> copies of their courses for editing and revision</w:t>
      </w:r>
      <w:r w:rsidR="0072208D" w:rsidRPr="002626F0">
        <w:rPr>
          <w:rFonts w:ascii="Century Gothic" w:hAnsi="Century Gothic"/>
          <w:sz w:val="20"/>
          <w:szCs w:val="20"/>
        </w:rPr>
        <w:t>.</w:t>
      </w:r>
    </w:p>
    <w:p w:rsidR="0072208D" w:rsidRPr="002626F0" w:rsidRDefault="0072208D">
      <w:pPr>
        <w:contextualSpacing/>
        <w:rPr>
          <w:rFonts w:ascii="Century Gothic" w:hAnsi="Century Gothic"/>
          <w:sz w:val="20"/>
          <w:szCs w:val="20"/>
        </w:rPr>
      </w:pPr>
    </w:p>
    <w:p w:rsidR="00194B32" w:rsidRDefault="00194B32" w:rsidP="00194B32">
      <w:pPr>
        <w:ind w:firstLine="720"/>
        <w:contextualSpacing/>
        <w:rPr>
          <w:rFonts w:ascii="Century Gothic" w:hAnsi="Century Gothic"/>
          <w:b/>
          <w:sz w:val="20"/>
          <w:szCs w:val="20"/>
        </w:rPr>
      </w:pPr>
      <w:r>
        <w:rPr>
          <w:rFonts w:ascii="Century Gothic" w:hAnsi="Century Gothic"/>
          <w:b/>
          <w:sz w:val="20"/>
          <w:szCs w:val="20"/>
        </w:rPr>
        <w:t>Item:  Blackboard and Textbook Publishers</w:t>
      </w:r>
    </w:p>
    <w:p w:rsidR="0072208D" w:rsidRPr="002626F0" w:rsidRDefault="0072208D" w:rsidP="00194B32">
      <w:pPr>
        <w:ind w:left="720" w:right="1296"/>
        <w:contextualSpacing/>
        <w:rPr>
          <w:rFonts w:ascii="Century Gothic" w:hAnsi="Century Gothic"/>
          <w:sz w:val="20"/>
          <w:szCs w:val="20"/>
        </w:rPr>
      </w:pPr>
      <w:proofErr w:type="spellStart"/>
      <w:r w:rsidRPr="00194B32">
        <w:rPr>
          <w:rFonts w:ascii="Century Gothic" w:hAnsi="Century Gothic"/>
          <w:sz w:val="20"/>
          <w:szCs w:val="20"/>
        </w:rPr>
        <w:t>DHendricks</w:t>
      </w:r>
      <w:proofErr w:type="spellEnd"/>
      <w:r w:rsidRPr="00194B32">
        <w:rPr>
          <w:rFonts w:ascii="Century Gothic" w:hAnsi="Century Gothic"/>
          <w:sz w:val="20"/>
          <w:szCs w:val="20"/>
        </w:rPr>
        <w:t xml:space="preserve"> told the committee that she’s been in touch with several publishers,</w:t>
      </w:r>
      <w:r w:rsidRPr="002626F0">
        <w:rPr>
          <w:rFonts w:ascii="Century Gothic" w:hAnsi="Century Gothic"/>
          <w:sz w:val="20"/>
          <w:szCs w:val="20"/>
        </w:rPr>
        <w:t xml:space="preserve"> and they are all moving to integrate their online features/work with Blackboard, making course creation easier for instructors. </w:t>
      </w:r>
    </w:p>
    <w:p w:rsidR="0072208D" w:rsidRPr="002626F0" w:rsidRDefault="0072208D">
      <w:pPr>
        <w:contextualSpacing/>
        <w:rPr>
          <w:rFonts w:ascii="Century Gothic" w:hAnsi="Century Gothic"/>
          <w:sz w:val="20"/>
          <w:szCs w:val="20"/>
        </w:rPr>
      </w:pPr>
    </w:p>
    <w:p w:rsidR="00194B32" w:rsidRDefault="00194B32" w:rsidP="00194B32">
      <w:pPr>
        <w:ind w:firstLine="720"/>
        <w:contextualSpacing/>
        <w:rPr>
          <w:rFonts w:ascii="Century Gothic" w:hAnsi="Century Gothic"/>
          <w:b/>
          <w:sz w:val="20"/>
          <w:szCs w:val="20"/>
        </w:rPr>
      </w:pPr>
      <w:r>
        <w:rPr>
          <w:rFonts w:ascii="Century Gothic" w:hAnsi="Century Gothic"/>
          <w:b/>
          <w:sz w:val="20"/>
          <w:szCs w:val="20"/>
        </w:rPr>
        <w:t>Item:  ARE-ON</w:t>
      </w:r>
      <w:r w:rsidR="00CE50C2">
        <w:rPr>
          <w:rFonts w:ascii="Century Gothic" w:hAnsi="Century Gothic"/>
          <w:b/>
          <w:sz w:val="20"/>
          <w:szCs w:val="20"/>
        </w:rPr>
        <w:t xml:space="preserve"> Information</w:t>
      </w:r>
    </w:p>
    <w:p w:rsidR="00CE50C2" w:rsidRDefault="00194B32" w:rsidP="00CE50C2">
      <w:pPr>
        <w:ind w:left="720" w:right="1296"/>
        <w:contextualSpacing/>
        <w:rPr>
          <w:rFonts w:ascii="Century Gothic" w:hAnsi="Century Gothic"/>
          <w:sz w:val="20"/>
          <w:szCs w:val="20"/>
        </w:rPr>
      </w:pPr>
      <w:proofErr w:type="spellStart"/>
      <w:r w:rsidRPr="00194B32">
        <w:rPr>
          <w:rFonts w:ascii="Century Gothic" w:hAnsi="Century Gothic"/>
          <w:sz w:val="20"/>
          <w:szCs w:val="20"/>
        </w:rPr>
        <w:t>TKirk</w:t>
      </w:r>
      <w:proofErr w:type="spellEnd"/>
      <w:r w:rsidRPr="00194B32">
        <w:rPr>
          <w:rFonts w:ascii="Century Gothic" w:hAnsi="Century Gothic"/>
          <w:sz w:val="20"/>
          <w:szCs w:val="20"/>
        </w:rPr>
        <w:t xml:space="preserve"> stated that the ARE-ON represents a big opportunity for our faculty</w:t>
      </w:r>
      <w:r w:rsidRPr="002626F0">
        <w:rPr>
          <w:rFonts w:ascii="Century Gothic" w:hAnsi="Century Gothic"/>
          <w:sz w:val="20"/>
          <w:szCs w:val="20"/>
        </w:rPr>
        <w:t xml:space="preserve"> to communicate and collaborate with colleagues all across the state, as if they were in an office next door. </w:t>
      </w:r>
    </w:p>
    <w:p w:rsidR="00CE50C2" w:rsidRPr="002626F0" w:rsidRDefault="00CE50C2" w:rsidP="00CE50C2">
      <w:pPr>
        <w:ind w:left="720" w:right="1296"/>
        <w:contextualSpacing/>
        <w:rPr>
          <w:rFonts w:ascii="Century Gothic" w:hAnsi="Century Gothic"/>
          <w:sz w:val="20"/>
          <w:szCs w:val="20"/>
        </w:rPr>
      </w:pPr>
      <w:r w:rsidRPr="002626F0">
        <w:rPr>
          <w:rFonts w:ascii="Century Gothic" w:hAnsi="Century Gothic"/>
          <w:sz w:val="20"/>
          <w:szCs w:val="20"/>
        </w:rPr>
        <w:t xml:space="preserve">There was discussion about ARE-ON and its possible impact on technology use at the College. </w:t>
      </w:r>
    </w:p>
    <w:p w:rsidR="00194B32" w:rsidRPr="002626F0" w:rsidRDefault="00194B32" w:rsidP="00CE50C2">
      <w:pPr>
        <w:ind w:left="720" w:right="1296"/>
        <w:contextualSpacing/>
        <w:rPr>
          <w:rFonts w:ascii="Century Gothic" w:hAnsi="Century Gothic"/>
          <w:sz w:val="20"/>
          <w:szCs w:val="20"/>
        </w:rPr>
      </w:pPr>
    </w:p>
    <w:p w:rsidR="002626F0" w:rsidRDefault="002626F0">
      <w:pPr>
        <w:contextualSpacing/>
        <w:rPr>
          <w:rFonts w:ascii="Century Gothic" w:hAnsi="Century Gothic"/>
          <w:b/>
          <w:sz w:val="20"/>
          <w:szCs w:val="20"/>
        </w:rPr>
      </w:pPr>
    </w:p>
    <w:p w:rsidR="00CE50C2" w:rsidRDefault="00CE50C2" w:rsidP="00CE50C2">
      <w:pPr>
        <w:ind w:left="720"/>
        <w:contextualSpacing/>
        <w:rPr>
          <w:rFonts w:ascii="Century Gothic" w:hAnsi="Century Gothic"/>
          <w:b/>
          <w:sz w:val="20"/>
          <w:szCs w:val="20"/>
        </w:rPr>
      </w:pPr>
      <w:r>
        <w:rPr>
          <w:rFonts w:ascii="Century Gothic" w:hAnsi="Century Gothic"/>
          <w:b/>
          <w:sz w:val="20"/>
          <w:szCs w:val="20"/>
        </w:rPr>
        <w:t>Item:  Job Description for Distance Learning Director</w:t>
      </w:r>
    </w:p>
    <w:p w:rsidR="0072208D" w:rsidRPr="002626F0" w:rsidRDefault="0072208D" w:rsidP="00CE50C2">
      <w:pPr>
        <w:ind w:left="720" w:right="1296"/>
        <w:contextualSpacing/>
        <w:rPr>
          <w:rFonts w:ascii="Century Gothic" w:hAnsi="Century Gothic"/>
          <w:sz w:val="20"/>
          <w:szCs w:val="20"/>
        </w:rPr>
      </w:pPr>
      <w:proofErr w:type="spellStart"/>
      <w:r w:rsidRPr="00CE50C2">
        <w:rPr>
          <w:rFonts w:ascii="Century Gothic" w:hAnsi="Century Gothic"/>
          <w:sz w:val="20"/>
          <w:szCs w:val="20"/>
        </w:rPr>
        <w:t>VBadgley</w:t>
      </w:r>
      <w:proofErr w:type="spellEnd"/>
      <w:r w:rsidRPr="00CE50C2">
        <w:rPr>
          <w:rFonts w:ascii="Century Gothic" w:hAnsi="Century Gothic"/>
          <w:sz w:val="20"/>
          <w:szCs w:val="20"/>
        </w:rPr>
        <w:t xml:space="preserve"> asked the committee if the job description for the Distance Learning Director should be </w:t>
      </w:r>
      <w:proofErr w:type="gramStart"/>
      <w:r w:rsidRPr="00CE50C2">
        <w:rPr>
          <w:rFonts w:ascii="Century Gothic" w:hAnsi="Century Gothic"/>
          <w:sz w:val="20"/>
          <w:szCs w:val="20"/>
        </w:rPr>
        <w:t>amended/revised</w:t>
      </w:r>
      <w:proofErr w:type="gramEnd"/>
      <w:r w:rsidRPr="00CE50C2">
        <w:rPr>
          <w:rFonts w:ascii="Century Gothic" w:hAnsi="Century Gothic"/>
          <w:sz w:val="20"/>
          <w:szCs w:val="20"/>
        </w:rPr>
        <w:t>.</w:t>
      </w:r>
      <w:r w:rsidRPr="002626F0">
        <w:rPr>
          <w:rFonts w:ascii="Century Gothic" w:hAnsi="Century Gothic"/>
          <w:sz w:val="20"/>
          <w:szCs w:val="20"/>
        </w:rPr>
        <w:t xml:space="preserve"> She shared the last description </w:t>
      </w:r>
      <w:r w:rsidR="00C90D91" w:rsidRPr="002626F0">
        <w:rPr>
          <w:rFonts w:ascii="Century Gothic" w:hAnsi="Century Gothic"/>
          <w:sz w:val="20"/>
          <w:szCs w:val="20"/>
        </w:rPr>
        <w:t xml:space="preserve">of the position, dated 2007 and stated that the position should involve more than Blackboard technology, since the campus now includes </w:t>
      </w:r>
      <w:proofErr w:type="spellStart"/>
      <w:r w:rsidR="00C90D91" w:rsidRPr="002626F0">
        <w:rPr>
          <w:rFonts w:ascii="Century Gothic" w:hAnsi="Century Gothic"/>
          <w:sz w:val="20"/>
          <w:szCs w:val="20"/>
        </w:rPr>
        <w:t>Sympodiums</w:t>
      </w:r>
      <w:proofErr w:type="spellEnd"/>
      <w:r w:rsidR="00C90D91" w:rsidRPr="002626F0">
        <w:rPr>
          <w:rFonts w:ascii="Century Gothic" w:hAnsi="Century Gothic"/>
          <w:sz w:val="20"/>
          <w:szCs w:val="20"/>
        </w:rPr>
        <w:t>, clickers, etc.</w:t>
      </w:r>
    </w:p>
    <w:p w:rsidR="00C90D91" w:rsidRPr="002626F0" w:rsidRDefault="00C90D91" w:rsidP="00CE50C2">
      <w:pPr>
        <w:ind w:left="720" w:right="1296"/>
        <w:contextualSpacing/>
        <w:rPr>
          <w:rFonts w:ascii="Century Gothic" w:hAnsi="Century Gothic"/>
          <w:sz w:val="20"/>
          <w:szCs w:val="20"/>
        </w:rPr>
      </w:pPr>
    </w:p>
    <w:p w:rsidR="00C90D91" w:rsidRPr="002626F0" w:rsidRDefault="00C90D91" w:rsidP="00CE50C2">
      <w:pPr>
        <w:ind w:left="720" w:right="1296"/>
        <w:contextualSpacing/>
        <w:rPr>
          <w:rFonts w:ascii="Century Gothic" w:hAnsi="Century Gothic"/>
          <w:sz w:val="20"/>
          <w:szCs w:val="20"/>
        </w:rPr>
      </w:pPr>
      <w:proofErr w:type="spellStart"/>
      <w:r w:rsidRPr="00CE50C2">
        <w:rPr>
          <w:rFonts w:ascii="Century Gothic" w:hAnsi="Century Gothic"/>
          <w:sz w:val="20"/>
          <w:szCs w:val="20"/>
        </w:rPr>
        <w:t>DHendricks</w:t>
      </w:r>
      <w:proofErr w:type="spellEnd"/>
      <w:r w:rsidRPr="00CE50C2">
        <w:rPr>
          <w:rFonts w:ascii="Century Gothic" w:hAnsi="Century Gothic"/>
          <w:sz w:val="20"/>
          <w:szCs w:val="20"/>
        </w:rPr>
        <w:t xml:space="preserve"> stated that the position should be moved to IT from Academics, </w:t>
      </w:r>
      <w:r w:rsidRPr="002626F0">
        <w:rPr>
          <w:rFonts w:ascii="Century Gothic" w:hAnsi="Century Gothic"/>
          <w:sz w:val="20"/>
          <w:szCs w:val="20"/>
        </w:rPr>
        <w:t xml:space="preserve">since it is IT </w:t>
      </w:r>
      <w:proofErr w:type="gramStart"/>
      <w:r w:rsidRPr="002626F0">
        <w:rPr>
          <w:rFonts w:ascii="Century Gothic" w:hAnsi="Century Gothic"/>
          <w:sz w:val="20"/>
          <w:szCs w:val="20"/>
        </w:rPr>
        <w:t>who</w:t>
      </w:r>
      <w:proofErr w:type="gramEnd"/>
      <w:r w:rsidRPr="002626F0">
        <w:rPr>
          <w:rFonts w:ascii="Century Gothic" w:hAnsi="Century Gothic"/>
          <w:sz w:val="20"/>
          <w:szCs w:val="20"/>
        </w:rPr>
        <w:t xml:space="preserve"> is primarily responsible for assisting faculty/staff with technology issues.</w:t>
      </w:r>
    </w:p>
    <w:p w:rsidR="00C90D91" w:rsidRPr="002626F0" w:rsidRDefault="00C90D91" w:rsidP="00CE50C2">
      <w:pPr>
        <w:ind w:left="720" w:right="1296"/>
        <w:contextualSpacing/>
        <w:rPr>
          <w:rFonts w:ascii="Century Gothic" w:hAnsi="Century Gothic"/>
          <w:sz w:val="20"/>
          <w:szCs w:val="20"/>
        </w:rPr>
      </w:pPr>
    </w:p>
    <w:p w:rsidR="00C90D91" w:rsidRPr="002626F0" w:rsidRDefault="00C90D91" w:rsidP="00CE50C2">
      <w:pPr>
        <w:ind w:left="720" w:right="1296"/>
        <w:contextualSpacing/>
        <w:rPr>
          <w:rFonts w:ascii="Century Gothic" w:hAnsi="Century Gothic"/>
          <w:sz w:val="20"/>
          <w:szCs w:val="20"/>
        </w:rPr>
      </w:pPr>
      <w:proofErr w:type="spellStart"/>
      <w:r w:rsidRPr="00CE50C2">
        <w:rPr>
          <w:rFonts w:ascii="Century Gothic" w:hAnsi="Century Gothic"/>
          <w:sz w:val="20"/>
          <w:szCs w:val="20"/>
        </w:rPr>
        <w:t>TKirk</w:t>
      </w:r>
      <w:proofErr w:type="spellEnd"/>
      <w:r w:rsidRPr="00CE50C2">
        <w:rPr>
          <w:rFonts w:ascii="Century Gothic" w:hAnsi="Century Gothic"/>
          <w:sz w:val="20"/>
          <w:szCs w:val="20"/>
        </w:rPr>
        <w:t xml:space="preserve"> stated that we need to think beyond how the position functions currently,</w:t>
      </w:r>
      <w:r w:rsidRPr="002626F0">
        <w:rPr>
          <w:rFonts w:ascii="Century Gothic" w:hAnsi="Century Gothic"/>
          <w:sz w:val="20"/>
          <w:szCs w:val="20"/>
        </w:rPr>
        <w:t xml:space="preserve"> since fielding student questions and issues with Blackboard already constitutes a full-time position, and the job description has elements that are no longer valid. </w:t>
      </w:r>
    </w:p>
    <w:p w:rsidR="00C90D91" w:rsidRPr="002626F0" w:rsidRDefault="00C90D91" w:rsidP="00CE50C2">
      <w:pPr>
        <w:ind w:left="720" w:right="1296"/>
        <w:contextualSpacing/>
        <w:rPr>
          <w:rFonts w:ascii="Century Gothic" w:hAnsi="Century Gothic"/>
          <w:sz w:val="20"/>
          <w:szCs w:val="20"/>
        </w:rPr>
      </w:pPr>
    </w:p>
    <w:p w:rsidR="00C90D91" w:rsidRPr="002626F0" w:rsidRDefault="00C90D91" w:rsidP="00CE50C2">
      <w:pPr>
        <w:ind w:left="720" w:right="1296"/>
        <w:contextualSpacing/>
        <w:rPr>
          <w:rFonts w:ascii="Century Gothic" w:hAnsi="Century Gothic"/>
          <w:sz w:val="20"/>
          <w:szCs w:val="20"/>
        </w:rPr>
      </w:pPr>
      <w:proofErr w:type="spellStart"/>
      <w:r w:rsidRPr="00CE50C2">
        <w:rPr>
          <w:rFonts w:ascii="Century Gothic" w:hAnsi="Century Gothic"/>
          <w:sz w:val="20"/>
          <w:szCs w:val="20"/>
        </w:rPr>
        <w:t>CHarrell</w:t>
      </w:r>
      <w:proofErr w:type="spellEnd"/>
      <w:r w:rsidRPr="00CE50C2">
        <w:rPr>
          <w:rFonts w:ascii="Century Gothic" w:hAnsi="Century Gothic"/>
          <w:sz w:val="20"/>
          <w:szCs w:val="20"/>
        </w:rPr>
        <w:t xml:space="preserve"> stated that the name and description of the position should be changed</w:t>
      </w:r>
      <w:r w:rsidRPr="002626F0">
        <w:rPr>
          <w:rFonts w:ascii="Century Gothic" w:hAnsi="Century Gothic"/>
          <w:b/>
          <w:sz w:val="20"/>
          <w:szCs w:val="20"/>
        </w:rPr>
        <w:t xml:space="preserve"> </w:t>
      </w:r>
      <w:r w:rsidRPr="002626F0">
        <w:rPr>
          <w:rFonts w:ascii="Century Gothic" w:hAnsi="Century Gothic"/>
          <w:sz w:val="20"/>
          <w:szCs w:val="20"/>
        </w:rPr>
        <w:t>to reflect the involvement with academic technology that the position should have.</w:t>
      </w:r>
    </w:p>
    <w:p w:rsidR="00C90D91" w:rsidRPr="002626F0" w:rsidRDefault="00C90D91" w:rsidP="00CE50C2">
      <w:pPr>
        <w:ind w:left="720" w:right="1296"/>
        <w:contextualSpacing/>
        <w:rPr>
          <w:rFonts w:ascii="Century Gothic" w:hAnsi="Century Gothic"/>
          <w:sz w:val="20"/>
          <w:szCs w:val="20"/>
        </w:rPr>
      </w:pPr>
    </w:p>
    <w:p w:rsidR="002626F0" w:rsidRPr="002626F0" w:rsidRDefault="002626F0" w:rsidP="00CE50C2">
      <w:pPr>
        <w:ind w:left="720" w:right="1296"/>
        <w:contextualSpacing/>
        <w:rPr>
          <w:rFonts w:ascii="Century Gothic" w:hAnsi="Century Gothic"/>
          <w:sz w:val="20"/>
          <w:szCs w:val="20"/>
        </w:rPr>
      </w:pPr>
      <w:proofErr w:type="spellStart"/>
      <w:r w:rsidRPr="002626F0">
        <w:rPr>
          <w:rFonts w:ascii="Century Gothic" w:hAnsi="Century Gothic"/>
          <w:sz w:val="20"/>
          <w:szCs w:val="20"/>
        </w:rPr>
        <w:t>PBallard</w:t>
      </w:r>
      <w:proofErr w:type="spellEnd"/>
      <w:r w:rsidRPr="002626F0">
        <w:rPr>
          <w:rFonts w:ascii="Century Gothic" w:hAnsi="Century Gothic"/>
          <w:sz w:val="20"/>
          <w:szCs w:val="20"/>
        </w:rPr>
        <w:t xml:space="preserve"> moved that </w:t>
      </w:r>
      <w:proofErr w:type="spellStart"/>
      <w:r w:rsidRPr="002626F0">
        <w:rPr>
          <w:rFonts w:ascii="Century Gothic" w:hAnsi="Century Gothic"/>
          <w:sz w:val="20"/>
          <w:szCs w:val="20"/>
        </w:rPr>
        <w:t>VBadgley</w:t>
      </w:r>
      <w:proofErr w:type="spellEnd"/>
      <w:r w:rsidRPr="002626F0">
        <w:rPr>
          <w:rFonts w:ascii="Century Gothic" w:hAnsi="Century Gothic"/>
          <w:sz w:val="20"/>
          <w:szCs w:val="20"/>
        </w:rPr>
        <w:t xml:space="preserve">, as interim director, </w:t>
      </w:r>
      <w:r w:rsidRPr="00CE50C2">
        <w:rPr>
          <w:rFonts w:ascii="Century Gothic" w:hAnsi="Century Gothic"/>
          <w:b/>
          <w:sz w:val="20"/>
          <w:szCs w:val="20"/>
        </w:rPr>
        <w:t>appoint an ad hoc committee to assess and revise the job description for the distance learning director.</w:t>
      </w:r>
      <w:r w:rsidRPr="00CE50C2">
        <w:rPr>
          <w:rFonts w:ascii="Century Gothic" w:hAnsi="Century Gothic"/>
          <w:b/>
          <w:sz w:val="20"/>
          <w:szCs w:val="20"/>
        </w:rPr>
        <w:br/>
      </w:r>
      <w:proofErr w:type="spellStart"/>
      <w:r w:rsidRPr="002626F0">
        <w:rPr>
          <w:rFonts w:ascii="Century Gothic" w:hAnsi="Century Gothic"/>
          <w:sz w:val="20"/>
          <w:szCs w:val="20"/>
        </w:rPr>
        <w:t>CHarrell</w:t>
      </w:r>
      <w:proofErr w:type="spellEnd"/>
      <w:r w:rsidRPr="002626F0">
        <w:rPr>
          <w:rFonts w:ascii="Century Gothic" w:hAnsi="Century Gothic"/>
          <w:sz w:val="20"/>
          <w:szCs w:val="20"/>
        </w:rPr>
        <w:t xml:space="preserve"> seconded.</w:t>
      </w:r>
    </w:p>
    <w:p w:rsidR="002626F0" w:rsidRPr="00CE50C2" w:rsidRDefault="002626F0" w:rsidP="00CE50C2">
      <w:pPr>
        <w:ind w:left="720" w:right="1296"/>
        <w:contextualSpacing/>
        <w:rPr>
          <w:rFonts w:ascii="Century Gothic" w:hAnsi="Century Gothic"/>
          <w:b/>
          <w:sz w:val="20"/>
          <w:szCs w:val="20"/>
        </w:rPr>
      </w:pPr>
      <w:r w:rsidRPr="00EF2C79">
        <w:rPr>
          <w:rFonts w:ascii="Century Gothic" w:hAnsi="Century Gothic"/>
          <w:b/>
          <w:sz w:val="20"/>
          <w:szCs w:val="20"/>
          <w:highlight w:val="yellow"/>
        </w:rPr>
        <w:t>Motion carried.</w:t>
      </w:r>
      <w:r w:rsidRPr="00CE50C2">
        <w:rPr>
          <w:rFonts w:ascii="Century Gothic" w:hAnsi="Century Gothic"/>
          <w:b/>
          <w:sz w:val="20"/>
          <w:szCs w:val="20"/>
        </w:rPr>
        <w:t xml:space="preserve"> </w:t>
      </w:r>
    </w:p>
    <w:p w:rsidR="002626F0" w:rsidRPr="002626F0" w:rsidRDefault="002626F0" w:rsidP="00CE50C2">
      <w:pPr>
        <w:ind w:left="720" w:right="1296"/>
        <w:contextualSpacing/>
        <w:rPr>
          <w:rFonts w:ascii="Century Gothic" w:hAnsi="Century Gothic"/>
          <w:sz w:val="20"/>
          <w:szCs w:val="20"/>
        </w:rPr>
      </w:pPr>
    </w:p>
    <w:p w:rsidR="002626F0" w:rsidRPr="002626F0" w:rsidRDefault="002626F0" w:rsidP="00CE50C2">
      <w:pPr>
        <w:ind w:left="720" w:right="1296"/>
        <w:contextualSpacing/>
        <w:rPr>
          <w:rFonts w:ascii="Century Gothic" w:hAnsi="Century Gothic"/>
          <w:sz w:val="20"/>
          <w:szCs w:val="20"/>
        </w:rPr>
      </w:pPr>
      <w:proofErr w:type="spellStart"/>
      <w:r w:rsidRPr="00CE50C2">
        <w:rPr>
          <w:rFonts w:ascii="Century Gothic" w:hAnsi="Century Gothic"/>
          <w:sz w:val="20"/>
          <w:szCs w:val="20"/>
        </w:rPr>
        <w:t>VBadgley</w:t>
      </w:r>
      <w:proofErr w:type="spellEnd"/>
      <w:r w:rsidRPr="00CE50C2">
        <w:rPr>
          <w:rFonts w:ascii="Century Gothic" w:hAnsi="Century Gothic"/>
          <w:sz w:val="20"/>
          <w:szCs w:val="20"/>
        </w:rPr>
        <w:t xml:space="preserve"> appointed</w:t>
      </w:r>
      <w:bookmarkStart w:id="0" w:name="_GoBack"/>
      <w:bookmarkEnd w:id="0"/>
      <w:r w:rsidRPr="00CE50C2">
        <w:rPr>
          <w:rFonts w:ascii="Century Gothic" w:hAnsi="Century Gothic"/>
          <w:sz w:val="20"/>
          <w:szCs w:val="20"/>
        </w:rPr>
        <w:t xml:space="preserve"> the committee</w:t>
      </w:r>
      <w:r w:rsidRPr="002626F0">
        <w:rPr>
          <w:rFonts w:ascii="Century Gothic" w:hAnsi="Century Gothic"/>
          <w:sz w:val="20"/>
          <w:szCs w:val="20"/>
        </w:rPr>
        <w:t xml:space="preserve"> to include herself, </w:t>
      </w:r>
      <w:proofErr w:type="spellStart"/>
      <w:r w:rsidRPr="002626F0">
        <w:rPr>
          <w:rFonts w:ascii="Century Gothic" w:hAnsi="Century Gothic"/>
          <w:sz w:val="20"/>
          <w:szCs w:val="20"/>
        </w:rPr>
        <w:t>PBallard</w:t>
      </w:r>
      <w:proofErr w:type="spellEnd"/>
      <w:r w:rsidRPr="002626F0">
        <w:rPr>
          <w:rFonts w:ascii="Century Gothic" w:hAnsi="Century Gothic"/>
          <w:sz w:val="20"/>
          <w:szCs w:val="20"/>
        </w:rPr>
        <w:t xml:space="preserve">, </w:t>
      </w:r>
      <w:proofErr w:type="spellStart"/>
      <w:r w:rsidRPr="002626F0">
        <w:rPr>
          <w:rFonts w:ascii="Century Gothic" w:hAnsi="Century Gothic"/>
          <w:sz w:val="20"/>
          <w:szCs w:val="20"/>
        </w:rPr>
        <w:t>CHarrell</w:t>
      </w:r>
      <w:proofErr w:type="spellEnd"/>
      <w:r w:rsidRPr="002626F0">
        <w:rPr>
          <w:rFonts w:ascii="Century Gothic" w:hAnsi="Century Gothic"/>
          <w:sz w:val="20"/>
          <w:szCs w:val="20"/>
        </w:rPr>
        <w:t xml:space="preserve">, </w:t>
      </w:r>
      <w:proofErr w:type="spellStart"/>
      <w:r w:rsidRPr="002626F0">
        <w:rPr>
          <w:rFonts w:ascii="Century Gothic" w:hAnsi="Century Gothic"/>
          <w:sz w:val="20"/>
          <w:szCs w:val="20"/>
        </w:rPr>
        <w:t>BHolmes</w:t>
      </w:r>
      <w:proofErr w:type="spellEnd"/>
      <w:r w:rsidRPr="002626F0">
        <w:rPr>
          <w:rFonts w:ascii="Century Gothic" w:hAnsi="Century Gothic"/>
          <w:sz w:val="20"/>
          <w:szCs w:val="20"/>
        </w:rPr>
        <w:t xml:space="preserve">, and </w:t>
      </w:r>
      <w:proofErr w:type="spellStart"/>
      <w:r w:rsidRPr="002626F0">
        <w:rPr>
          <w:rFonts w:ascii="Century Gothic" w:hAnsi="Century Gothic"/>
          <w:sz w:val="20"/>
          <w:szCs w:val="20"/>
        </w:rPr>
        <w:t>DHendricks</w:t>
      </w:r>
      <w:proofErr w:type="spellEnd"/>
      <w:r w:rsidRPr="002626F0">
        <w:rPr>
          <w:rFonts w:ascii="Century Gothic" w:hAnsi="Century Gothic"/>
          <w:sz w:val="20"/>
          <w:szCs w:val="20"/>
        </w:rPr>
        <w:t xml:space="preserve">. The first meeting will be on Tuesday, 5 February, at 330pm, in TEC131. </w:t>
      </w:r>
    </w:p>
    <w:p w:rsidR="002626F0" w:rsidRPr="002626F0" w:rsidRDefault="002626F0">
      <w:pPr>
        <w:contextualSpacing/>
        <w:rPr>
          <w:rFonts w:ascii="Century Gothic" w:hAnsi="Century Gothic"/>
          <w:sz w:val="20"/>
          <w:szCs w:val="20"/>
        </w:rPr>
      </w:pPr>
    </w:p>
    <w:p w:rsidR="00CE50C2" w:rsidRDefault="00EF2C79" w:rsidP="00EF2C79">
      <w:pPr>
        <w:ind w:left="720"/>
        <w:contextualSpacing/>
        <w:rPr>
          <w:rFonts w:ascii="Century Gothic" w:hAnsi="Century Gothic"/>
          <w:b/>
          <w:sz w:val="20"/>
          <w:szCs w:val="20"/>
        </w:rPr>
      </w:pPr>
      <w:r>
        <w:rPr>
          <w:rFonts w:ascii="Century Gothic" w:hAnsi="Century Gothic"/>
          <w:b/>
          <w:sz w:val="20"/>
          <w:szCs w:val="20"/>
        </w:rPr>
        <w:t>Item:  Miscellane</w:t>
      </w:r>
      <w:r w:rsidR="00CE50C2">
        <w:rPr>
          <w:rFonts w:ascii="Century Gothic" w:hAnsi="Century Gothic"/>
          <w:b/>
          <w:sz w:val="20"/>
          <w:szCs w:val="20"/>
        </w:rPr>
        <w:t>ous Discussion</w:t>
      </w:r>
    </w:p>
    <w:p w:rsidR="002626F0" w:rsidRPr="002626F0" w:rsidRDefault="002626F0" w:rsidP="00CE50C2">
      <w:pPr>
        <w:ind w:left="720" w:right="720"/>
        <w:contextualSpacing/>
        <w:rPr>
          <w:rFonts w:ascii="Century Gothic" w:hAnsi="Century Gothic"/>
          <w:sz w:val="20"/>
          <w:szCs w:val="20"/>
        </w:rPr>
      </w:pPr>
      <w:proofErr w:type="spellStart"/>
      <w:r w:rsidRPr="00CE50C2">
        <w:rPr>
          <w:rFonts w:ascii="Century Gothic" w:hAnsi="Century Gothic"/>
          <w:sz w:val="20"/>
          <w:szCs w:val="20"/>
        </w:rPr>
        <w:t>DHendrix</w:t>
      </w:r>
      <w:proofErr w:type="spellEnd"/>
      <w:r w:rsidRPr="00CE50C2">
        <w:rPr>
          <w:rFonts w:ascii="Century Gothic" w:hAnsi="Century Gothic"/>
          <w:sz w:val="20"/>
          <w:szCs w:val="20"/>
        </w:rPr>
        <w:t xml:space="preserve"> shared information about a meeting she recently attended</w:t>
      </w:r>
      <w:r w:rsidRPr="002626F0">
        <w:rPr>
          <w:rFonts w:ascii="Century Gothic" w:hAnsi="Century Gothic"/>
          <w:sz w:val="20"/>
          <w:szCs w:val="20"/>
        </w:rPr>
        <w:t xml:space="preserve"> as part of the development of a College Success week, to be held during the second week of the </w:t>
      </w:r>
      <w:proofErr w:type="gramStart"/>
      <w:r w:rsidRPr="002626F0">
        <w:rPr>
          <w:rFonts w:ascii="Century Gothic" w:hAnsi="Century Gothic"/>
          <w:sz w:val="20"/>
          <w:szCs w:val="20"/>
        </w:rPr>
        <w:t>Fall</w:t>
      </w:r>
      <w:proofErr w:type="gramEnd"/>
      <w:r w:rsidRPr="002626F0">
        <w:rPr>
          <w:rFonts w:ascii="Century Gothic" w:hAnsi="Century Gothic"/>
          <w:sz w:val="20"/>
          <w:szCs w:val="20"/>
        </w:rPr>
        <w:t xml:space="preserve"> 2013 semester. The initiative is chaired by Dr. John Spencer. The program will include topics such as time management, tutoring in specific subject areas, dressing for success, etc. Instructors will likely be asked to participate. </w:t>
      </w:r>
    </w:p>
    <w:p w:rsidR="002626F0" w:rsidRPr="002626F0" w:rsidRDefault="002626F0" w:rsidP="00CE50C2">
      <w:pPr>
        <w:ind w:left="720" w:right="720"/>
        <w:contextualSpacing/>
        <w:rPr>
          <w:rFonts w:ascii="Century Gothic" w:hAnsi="Century Gothic"/>
          <w:sz w:val="20"/>
          <w:szCs w:val="20"/>
        </w:rPr>
      </w:pPr>
    </w:p>
    <w:p w:rsidR="002626F0" w:rsidRPr="002626F0" w:rsidRDefault="002626F0" w:rsidP="00CE50C2">
      <w:pPr>
        <w:ind w:left="720" w:right="720"/>
        <w:contextualSpacing/>
        <w:rPr>
          <w:rFonts w:ascii="Century Gothic" w:hAnsi="Century Gothic"/>
          <w:sz w:val="20"/>
          <w:szCs w:val="20"/>
        </w:rPr>
      </w:pPr>
      <w:proofErr w:type="spellStart"/>
      <w:r w:rsidRPr="00CE50C2">
        <w:rPr>
          <w:rFonts w:ascii="Century Gothic" w:hAnsi="Century Gothic"/>
          <w:sz w:val="20"/>
          <w:szCs w:val="20"/>
        </w:rPr>
        <w:t>BHolmes</w:t>
      </w:r>
      <w:proofErr w:type="spellEnd"/>
      <w:r w:rsidRPr="00CE50C2">
        <w:rPr>
          <w:rFonts w:ascii="Century Gothic" w:hAnsi="Century Gothic"/>
          <w:sz w:val="20"/>
          <w:szCs w:val="20"/>
        </w:rPr>
        <w:t xml:space="preserve"> inquired about distance-learning/Blackboard orientation</w:t>
      </w:r>
      <w:r w:rsidRPr="002626F0">
        <w:rPr>
          <w:rFonts w:ascii="Century Gothic" w:hAnsi="Century Gothic"/>
          <w:sz w:val="20"/>
          <w:szCs w:val="20"/>
        </w:rPr>
        <w:t xml:space="preserve"> and why it was offered in non-lab venues, when it makes sense to be in a lab so that students can have hands-on experience. </w:t>
      </w:r>
    </w:p>
    <w:p w:rsidR="002626F0" w:rsidRPr="002626F0" w:rsidRDefault="002626F0">
      <w:pPr>
        <w:contextualSpacing/>
        <w:rPr>
          <w:rFonts w:ascii="Century Gothic" w:hAnsi="Century Gothic"/>
          <w:sz w:val="20"/>
          <w:szCs w:val="20"/>
        </w:rPr>
      </w:pPr>
    </w:p>
    <w:p w:rsidR="00CE50C2" w:rsidRDefault="00CE50C2">
      <w:pPr>
        <w:contextualSpacing/>
        <w:rPr>
          <w:rFonts w:ascii="Century Gothic" w:hAnsi="Century Gothic"/>
          <w:sz w:val="20"/>
          <w:szCs w:val="20"/>
        </w:rPr>
      </w:pPr>
    </w:p>
    <w:p w:rsidR="002626F0" w:rsidRPr="002626F0" w:rsidRDefault="002626F0">
      <w:pPr>
        <w:contextualSpacing/>
        <w:rPr>
          <w:rFonts w:ascii="Century Gothic" w:hAnsi="Century Gothic"/>
          <w:sz w:val="20"/>
          <w:szCs w:val="20"/>
        </w:rPr>
      </w:pPr>
      <w:proofErr w:type="spellStart"/>
      <w:r w:rsidRPr="002626F0">
        <w:rPr>
          <w:rFonts w:ascii="Century Gothic" w:hAnsi="Century Gothic"/>
          <w:sz w:val="20"/>
          <w:szCs w:val="20"/>
        </w:rPr>
        <w:t>PBallard</w:t>
      </w:r>
      <w:proofErr w:type="spellEnd"/>
      <w:r w:rsidRPr="002626F0">
        <w:rPr>
          <w:rFonts w:ascii="Century Gothic" w:hAnsi="Century Gothic"/>
          <w:sz w:val="20"/>
          <w:szCs w:val="20"/>
        </w:rPr>
        <w:t xml:space="preserve"> moved to adjourn.</w:t>
      </w:r>
    </w:p>
    <w:p w:rsidR="002626F0" w:rsidRPr="002626F0" w:rsidRDefault="002626F0">
      <w:pPr>
        <w:contextualSpacing/>
        <w:rPr>
          <w:rFonts w:ascii="Century Gothic" w:hAnsi="Century Gothic"/>
          <w:sz w:val="20"/>
          <w:szCs w:val="20"/>
        </w:rPr>
      </w:pPr>
      <w:proofErr w:type="spellStart"/>
      <w:r w:rsidRPr="002626F0">
        <w:rPr>
          <w:rFonts w:ascii="Century Gothic" w:hAnsi="Century Gothic"/>
          <w:sz w:val="20"/>
          <w:szCs w:val="20"/>
        </w:rPr>
        <w:t>CHarrell</w:t>
      </w:r>
      <w:proofErr w:type="spellEnd"/>
      <w:r w:rsidRPr="002626F0">
        <w:rPr>
          <w:rFonts w:ascii="Century Gothic" w:hAnsi="Century Gothic"/>
          <w:sz w:val="20"/>
          <w:szCs w:val="20"/>
        </w:rPr>
        <w:t xml:space="preserve"> seconded</w:t>
      </w:r>
    </w:p>
    <w:p w:rsidR="002626F0" w:rsidRPr="002626F0" w:rsidRDefault="002626F0">
      <w:pPr>
        <w:contextualSpacing/>
        <w:rPr>
          <w:rFonts w:ascii="Century Gothic" w:hAnsi="Century Gothic"/>
          <w:sz w:val="20"/>
          <w:szCs w:val="20"/>
        </w:rPr>
      </w:pPr>
      <w:r w:rsidRPr="002626F0">
        <w:rPr>
          <w:rFonts w:ascii="Century Gothic" w:hAnsi="Century Gothic"/>
          <w:sz w:val="20"/>
          <w:szCs w:val="20"/>
        </w:rPr>
        <w:t xml:space="preserve">Motion carried. </w:t>
      </w:r>
    </w:p>
    <w:p w:rsidR="009A590E" w:rsidRDefault="009A590E">
      <w:pPr>
        <w:contextualSpacing/>
        <w:rPr>
          <w:rFonts w:ascii="Century Gothic" w:hAnsi="Century Gothic"/>
          <w:sz w:val="20"/>
          <w:szCs w:val="20"/>
        </w:rPr>
      </w:pPr>
    </w:p>
    <w:p w:rsidR="002626F0" w:rsidRDefault="002626F0">
      <w:pPr>
        <w:contextualSpacing/>
        <w:rPr>
          <w:rFonts w:ascii="Century Gothic" w:hAnsi="Century Gothic"/>
          <w:sz w:val="20"/>
          <w:szCs w:val="20"/>
        </w:rPr>
      </w:pPr>
      <w:r>
        <w:rPr>
          <w:rFonts w:ascii="Century Gothic" w:hAnsi="Century Gothic"/>
          <w:sz w:val="20"/>
          <w:szCs w:val="20"/>
        </w:rPr>
        <w:t xml:space="preserve">Respectfully submitted, </w:t>
      </w:r>
    </w:p>
    <w:p w:rsidR="002626F0" w:rsidRPr="002626F0" w:rsidRDefault="002626F0">
      <w:pPr>
        <w:contextualSpacing/>
        <w:rPr>
          <w:rFonts w:ascii="Century Gothic" w:hAnsi="Century Gothic"/>
          <w:sz w:val="20"/>
          <w:szCs w:val="20"/>
        </w:rPr>
      </w:pPr>
      <w:r>
        <w:rPr>
          <w:rFonts w:ascii="Century Gothic" w:hAnsi="Century Gothic"/>
          <w:sz w:val="20"/>
          <w:szCs w:val="20"/>
        </w:rPr>
        <w:t>Linda S Lephiew</w:t>
      </w:r>
    </w:p>
    <w:p w:rsidR="009A590E" w:rsidRPr="002626F0" w:rsidRDefault="009A590E">
      <w:pPr>
        <w:contextualSpacing/>
        <w:rPr>
          <w:rFonts w:ascii="Century Gothic" w:hAnsi="Century Gothic"/>
          <w:sz w:val="20"/>
          <w:szCs w:val="20"/>
        </w:rPr>
      </w:pPr>
    </w:p>
    <w:sectPr w:rsidR="009A590E" w:rsidRPr="002626F0" w:rsidSect="00B45A35">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A35" w:rsidRDefault="00B45A35" w:rsidP="00B45A35">
      <w:r>
        <w:separator/>
      </w:r>
    </w:p>
  </w:endnote>
  <w:endnote w:type="continuationSeparator" w:id="0">
    <w:p w:rsidR="00B45A35" w:rsidRDefault="00B45A35" w:rsidP="00B4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35" w:rsidRDefault="00B45A35">
    <w:pPr>
      <w:pStyle w:val="Footer"/>
    </w:pPr>
    <w:r>
      <w:t>DLAC February Minutes</w:t>
    </w:r>
    <w:r>
      <w:tab/>
    </w:r>
    <w:r>
      <w:tab/>
    </w:r>
    <w:r>
      <w:fldChar w:fldCharType="begin"/>
    </w:r>
    <w:r>
      <w:instrText xml:space="preserve"> PAGE   \* MERGEFORMAT </w:instrText>
    </w:r>
    <w:r>
      <w:fldChar w:fldCharType="separate"/>
    </w:r>
    <w:r w:rsidR="00EF2C79">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A35" w:rsidRDefault="00B45A35" w:rsidP="00B45A35">
      <w:r>
        <w:separator/>
      </w:r>
    </w:p>
  </w:footnote>
  <w:footnote w:type="continuationSeparator" w:id="0">
    <w:p w:rsidR="00B45A35" w:rsidRDefault="00B45A35" w:rsidP="00B45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35" w:rsidRPr="00B45A35" w:rsidRDefault="00B45A35" w:rsidP="00B45A35">
    <w:pPr>
      <w:contextualSpacing/>
      <w:rPr>
        <w:rFonts w:ascii="Century Gothic" w:hAnsi="Century Gothic"/>
        <w:b/>
        <w:sz w:val="18"/>
        <w:szCs w:val="18"/>
      </w:rPr>
    </w:pPr>
    <w:r w:rsidRPr="00B45A35">
      <w:rPr>
        <w:rFonts w:ascii="Century Gothic" w:hAnsi="Century Gothic"/>
        <w:b/>
        <w:sz w:val="18"/>
        <w:szCs w:val="18"/>
      </w:rPr>
      <w:t>Distance Learning Advisory Meeting</w:t>
    </w:r>
  </w:p>
  <w:p w:rsidR="00B45A35" w:rsidRPr="00B45A35" w:rsidRDefault="00B45A35" w:rsidP="00B45A35">
    <w:pPr>
      <w:pStyle w:val="Header"/>
      <w:rPr>
        <w:sz w:val="18"/>
        <w:szCs w:val="18"/>
      </w:rPr>
    </w:pPr>
    <w:r w:rsidRPr="00B45A35">
      <w:rPr>
        <w:rFonts w:ascii="Century Gothic" w:hAnsi="Century Gothic"/>
        <w:b/>
        <w:sz w:val="18"/>
        <w:szCs w:val="18"/>
      </w:rPr>
      <w:t>February Monthly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EA5"/>
    <w:rsid w:val="00194B32"/>
    <w:rsid w:val="00227B69"/>
    <w:rsid w:val="002626F0"/>
    <w:rsid w:val="002B1452"/>
    <w:rsid w:val="002C43D5"/>
    <w:rsid w:val="0041623D"/>
    <w:rsid w:val="00651176"/>
    <w:rsid w:val="0072208D"/>
    <w:rsid w:val="009A590E"/>
    <w:rsid w:val="00B45A35"/>
    <w:rsid w:val="00C90D91"/>
    <w:rsid w:val="00CE50C2"/>
    <w:rsid w:val="00EF2C79"/>
    <w:rsid w:val="00FA5EAE"/>
    <w:rsid w:val="00FE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452"/>
    <w:rPr>
      <w:rFonts w:ascii="Tahoma" w:hAnsi="Tahoma" w:cs="Tahoma"/>
      <w:sz w:val="16"/>
      <w:szCs w:val="16"/>
    </w:rPr>
  </w:style>
  <w:style w:type="character" w:customStyle="1" w:styleId="BalloonTextChar">
    <w:name w:val="Balloon Text Char"/>
    <w:basedOn w:val="DefaultParagraphFont"/>
    <w:link w:val="BalloonText"/>
    <w:uiPriority w:val="99"/>
    <w:semiHidden/>
    <w:rsid w:val="002B1452"/>
    <w:rPr>
      <w:rFonts w:ascii="Tahoma" w:hAnsi="Tahoma" w:cs="Tahoma"/>
      <w:sz w:val="16"/>
      <w:szCs w:val="16"/>
    </w:rPr>
  </w:style>
  <w:style w:type="paragraph" w:styleId="Header">
    <w:name w:val="header"/>
    <w:basedOn w:val="Normal"/>
    <w:link w:val="HeaderChar"/>
    <w:uiPriority w:val="99"/>
    <w:unhideWhenUsed/>
    <w:rsid w:val="00B45A35"/>
    <w:pPr>
      <w:tabs>
        <w:tab w:val="center" w:pos="4680"/>
        <w:tab w:val="right" w:pos="9360"/>
      </w:tabs>
    </w:pPr>
  </w:style>
  <w:style w:type="character" w:customStyle="1" w:styleId="HeaderChar">
    <w:name w:val="Header Char"/>
    <w:basedOn w:val="DefaultParagraphFont"/>
    <w:link w:val="Header"/>
    <w:uiPriority w:val="99"/>
    <w:rsid w:val="00B45A35"/>
  </w:style>
  <w:style w:type="paragraph" w:styleId="Footer">
    <w:name w:val="footer"/>
    <w:basedOn w:val="Normal"/>
    <w:link w:val="FooterChar"/>
    <w:uiPriority w:val="99"/>
    <w:unhideWhenUsed/>
    <w:rsid w:val="00B45A35"/>
    <w:pPr>
      <w:tabs>
        <w:tab w:val="center" w:pos="4680"/>
        <w:tab w:val="right" w:pos="9360"/>
      </w:tabs>
    </w:pPr>
  </w:style>
  <w:style w:type="character" w:customStyle="1" w:styleId="FooterChar">
    <w:name w:val="Footer Char"/>
    <w:basedOn w:val="DefaultParagraphFont"/>
    <w:link w:val="Footer"/>
    <w:uiPriority w:val="99"/>
    <w:rsid w:val="00B45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452"/>
    <w:rPr>
      <w:rFonts w:ascii="Tahoma" w:hAnsi="Tahoma" w:cs="Tahoma"/>
      <w:sz w:val="16"/>
      <w:szCs w:val="16"/>
    </w:rPr>
  </w:style>
  <w:style w:type="character" w:customStyle="1" w:styleId="BalloonTextChar">
    <w:name w:val="Balloon Text Char"/>
    <w:basedOn w:val="DefaultParagraphFont"/>
    <w:link w:val="BalloonText"/>
    <w:uiPriority w:val="99"/>
    <w:semiHidden/>
    <w:rsid w:val="002B1452"/>
    <w:rPr>
      <w:rFonts w:ascii="Tahoma" w:hAnsi="Tahoma" w:cs="Tahoma"/>
      <w:sz w:val="16"/>
      <w:szCs w:val="16"/>
    </w:rPr>
  </w:style>
  <w:style w:type="paragraph" w:styleId="Header">
    <w:name w:val="header"/>
    <w:basedOn w:val="Normal"/>
    <w:link w:val="HeaderChar"/>
    <w:uiPriority w:val="99"/>
    <w:unhideWhenUsed/>
    <w:rsid w:val="00B45A35"/>
    <w:pPr>
      <w:tabs>
        <w:tab w:val="center" w:pos="4680"/>
        <w:tab w:val="right" w:pos="9360"/>
      </w:tabs>
    </w:pPr>
  </w:style>
  <w:style w:type="character" w:customStyle="1" w:styleId="HeaderChar">
    <w:name w:val="Header Char"/>
    <w:basedOn w:val="DefaultParagraphFont"/>
    <w:link w:val="Header"/>
    <w:uiPriority w:val="99"/>
    <w:rsid w:val="00B45A35"/>
  </w:style>
  <w:style w:type="paragraph" w:styleId="Footer">
    <w:name w:val="footer"/>
    <w:basedOn w:val="Normal"/>
    <w:link w:val="FooterChar"/>
    <w:uiPriority w:val="99"/>
    <w:unhideWhenUsed/>
    <w:rsid w:val="00B45A35"/>
    <w:pPr>
      <w:tabs>
        <w:tab w:val="center" w:pos="4680"/>
        <w:tab w:val="right" w:pos="9360"/>
      </w:tabs>
    </w:pPr>
  </w:style>
  <w:style w:type="character" w:customStyle="1" w:styleId="FooterChar">
    <w:name w:val="Footer Char"/>
    <w:basedOn w:val="DefaultParagraphFont"/>
    <w:link w:val="Footer"/>
    <w:uiPriority w:val="99"/>
    <w:rsid w:val="00B45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 Arkansas Community College</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Image</cp:lastModifiedBy>
  <cp:revision>3</cp:revision>
  <cp:lastPrinted>2013-02-22T16:05:00Z</cp:lastPrinted>
  <dcterms:created xsi:type="dcterms:W3CDTF">2013-02-22T17:14:00Z</dcterms:created>
  <dcterms:modified xsi:type="dcterms:W3CDTF">2013-03-01T15:01:00Z</dcterms:modified>
</cp:coreProperties>
</file>